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9861F6" w:rsidRDefault="00EB19B0" w:rsidP="00997DD1">
      <w:pPr>
        <w:pStyle w:val="a4"/>
        <w:tabs>
          <w:tab w:val="left" w:pos="2410"/>
          <w:tab w:val="left" w:pos="5529"/>
        </w:tabs>
        <w:spacing w:line="228" w:lineRule="auto"/>
        <w:ind w:firstLine="6237"/>
        <w:rPr>
          <w:spacing w:val="1"/>
        </w:rPr>
      </w:pPr>
      <w:r w:rsidRPr="009861F6">
        <w:rPr>
          <w:spacing w:val="1"/>
        </w:rPr>
        <w:t>УТВЕРЖДЕНО</w:t>
      </w:r>
    </w:p>
    <w:p w:rsidR="00EB19B0" w:rsidRPr="009861F6" w:rsidRDefault="00EB19B0" w:rsidP="00997DD1">
      <w:pPr>
        <w:pStyle w:val="a4"/>
        <w:tabs>
          <w:tab w:val="left" w:pos="2410"/>
          <w:tab w:val="left" w:pos="5529"/>
        </w:tabs>
        <w:spacing w:line="228" w:lineRule="auto"/>
        <w:ind w:firstLine="6237"/>
        <w:rPr>
          <w:spacing w:val="1"/>
        </w:rPr>
      </w:pPr>
      <w:r w:rsidRPr="009861F6">
        <w:rPr>
          <w:spacing w:val="1"/>
        </w:rPr>
        <w:t>распоряжением Администрации</w:t>
      </w:r>
    </w:p>
    <w:p w:rsidR="00EB19B0" w:rsidRPr="009861F6" w:rsidRDefault="00EB19B0" w:rsidP="00997DD1">
      <w:pPr>
        <w:pStyle w:val="a4"/>
        <w:tabs>
          <w:tab w:val="left" w:pos="2410"/>
          <w:tab w:val="left" w:pos="5529"/>
        </w:tabs>
        <w:spacing w:line="228" w:lineRule="auto"/>
        <w:ind w:firstLine="6237"/>
        <w:rPr>
          <w:spacing w:val="1"/>
        </w:rPr>
      </w:pPr>
      <w:r w:rsidRPr="009861F6">
        <w:rPr>
          <w:spacing w:val="1"/>
        </w:rPr>
        <w:t>города Норильска</w:t>
      </w:r>
    </w:p>
    <w:p w:rsidR="00F15484" w:rsidRPr="009861F6" w:rsidRDefault="00F15484" w:rsidP="00997DD1">
      <w:pPr>
        <w:pStyle w:val="a4"/>
        <w:tabs>
          <w:tab w:val="left" w:pos="2410"/>
          <w:tab w:val="left" w:pos="5529"/>
        </w:tabs>
        <w:spacing w:line="228" w:lineRule="auto"/>
        <w:ind w:firstLine="6237"/>
        <w:rPr>
          <w:spacing w:val="1"/>
        </w:rPr>
      </w:pPr>
    </w:p>
    <w:p w:rsidR="00056565" w:rsidRPr="009861F6" w:rsidRDefault="00EB19B0" w:rsidP="00997DD1">
      <w:pPr>
        <w:pStyle w:val="a4"/>
        <w:tabs>
          <w:tab w:val="left" w:pos="2410"/>
          <w:tab w:val="left" w:pos="5529"/>
        </w:tabs>
        <w:spacing w:line="228" w:lineRule="auto"/>
        <w:ind w:firstLine="6237"/>
        <w:rPr>
          <w:spacing w:val="1"/>
        </w:rPr>
      </w:pPr>
      <w:r w:rsidRPr="009861F6">
        <w:rPr>
          <w:spacing w:val="1"/>
        </w:rPr>
        <w:t>от</w:t>
      </w:r>
      <w:r w:rsidR="00457850" w:rsidRPr="009861F6">
        <w:rPr>
          <w:spacing w:val="1"/>
        </w:rPr>
        <w:t xml:space="preserve"> </w:t>
      </w:r>
      <w:r w:rsidR="0072436B">
        <w:rPr>
          <w:spacing w:val="1"/>
        </w:rPr>
        <w:t>21.04.</w:t>
      </w:r>
      <w:r w:rsidR="00020ABD" w:rsidRPr="009861F6">
        <w:rPr>
          <w:spacing w:val="1"/>
        </w:rPr>
        <w:t>2025</w:t>
      </w:r>
      <w:r w:rsidR="008B004F" w:rsidRPr="009861F6">
        <w:rPr>
          <w:spacing w:val="1"/>
        </w:rPr>
        <w:t xml:space="preserve"> №</w:t>
      </w:r>
      <w:r w:rsidR="0072436B">
        <w:rPr>
          <w:spacing w:val="1"/>
        </w:rPr>
        <w:t xml:space="preserve"> 2049</w:t>
      </w:r>
      <w:bookmarkStart w:id="0" w:name="_GoBack"/>
      <w:bookmarkEnd w:id="0"/>
    </w:p>
    <w:p w:rsidR="00730C02" w:rsidRPr="009861F6" w:rsidRDefault="00730C02" w:rsidP="00997DD1">
      <w:pPr>
        <w:pStyle w:val="a9"/>
        <w:jc w:val="center"/>
        <w:rPr>
          <w:spacing w:val="1"/>
          <w:szCs w:val="24"/>
        </w:rPr>
      </w:pPr>
    </w:p>
    <w:p w:rsidR="00056565" w:rsidRPr="009861F6" w:rsidRDefault="00056565" w:rsidP="00997DD1">
      <w:pPr>
        <w:pStyle w:val="a9"/>
        <w:jc w:val="center"/>
        <w:rPr>
          <w:spacing w:val="1"/>
          <w:szCs w:val="24"/>
        </w:rPr>
      </w:pPr>
      <w:r w:rsidRPr="009861F6">
        <w:rPr>
          <w:spacing w:val="1"/>
          <w:szCs w:val="24"/>
        </w:rPr>
        <w:t>ИЗВЕЩЕНИЕ</w:t>
      </w:r>
    </w:p>
    <w:p w:rsidR="00056565" w:rsidRPr="009861F6" w:rsidRDefault="00056565" w:rsidP="00997DD1">
      <w:pPr>
        <w:pStyle w:val="a9"/>
        <w:jc w:val="center"/>
        <w:rPr>
          <w:spacing w:val="1"/>
          <w:szCs w:val="24"/>
        </w:rPr>
      </w:pPr>
      <w:r w:rsidRPr="009861F6">
        <w:rPr>
          <w:spacing w:val="1"/>
          <w:szCs w:val="24"/>
        </w:rPr>
        <w:t xml:space="preserve">о проведении </w:t>
      </w:r>
      <w:r w:rsidR="00F34DA7" w:rsidRPr="009861F6">
        <w:rPr>
          <w:spacing w:val="1"/>
          <w:szCs w:val="24"/>
        </w:rPr>
        <w:t xml:space="preserve">электронного аукциона </w:t>
      </w:r>
      <w:r w:rsidRPr="009861F6">
        <w:rPr>
          <w:spacing w:val="1"/>
          <w:szCs w:val="24"/>
        </w:rPr>
        <w:t xml:space="preserve">на право заключения </w:t>
      </w:r>
    </w:p>
    <w:p w:rsidR="00056565" w:rsidRPr="009861F6" w:rsidRDefault="00056565" w:rsidP="00997DD1">
      <w:pPr>
        <w:pStyle w:val="a9"/>
        <w:jc w:val="center"/>
        <w:rPr>
          <w:spacing w:val="1"/>
          <w:szCs w:val="24"/>
        </w:rPr>
      </w:pPr>
      <w:r w:rsidRPr="009861F6">
        <w:rPr>
          <w:spacing w:val="1"/>
          <w:szCs w:val="24"/>
        </w:rPr>
        <w:t>договоров аренды земельных участков</w:t>
      </w:r>
    </w:p>
    <w:p w:rsidR="00F34DA7" w:rsidRPr="009861F6" w:rsidRDefault="00F34DA7" w:rsidP="00997DD1">
      <w:pPr>
        <w:pStyle w:val="a9"/>
        <w:jc w:val="center"/>
        <w:rPr>
          <w:spacing w:val="1"/>
          <w:szCs w:val="24"/>
        </w:rPr>
      </w:pPr>
    </w:p>
    <w:p w:rsidR="004B2695" w:rsidRPr="009861F6" w:rsidRDefault="004B2695" w:rsidP="00997DD1">
      <w:pPr>
        <w:autoSpaceDE w:val="0"/>
        <w:autoSpaceDN w:val="0"/>
        <w:adjustRightInd w:val="0"/>
        <w:ind w:firstLine="709"/>
        <w:jc w:val="both"/>
        <w:rPr>
          <w:spacing w:val="1"/>
        </w:rPr>
      </w:pPr>
      <w:r w:rsidRPr="009861F6">
        <w:rPr>
          <w:spacing w:val="1"/>
        </w:rPr>
        <w:t xml:space="preserve">Администрация города Норильска объявляет о проведении </w:t>
      </w:r>
      <w:r w:rsidR="00B65013" w:rsidRPr="009861F6">
        <w:rPr>
          <w:spacing w:val="1"/>
        </w:rPr>
        <w:t xml:space="preserve">электронного </w:t>
      </w:r>
      <w:r w:rsidRPr="009861F6">
        <w:rPr>
          <w:spacing w:val="1"/>
        </w:rPr>
        <w:t>аукциона на право заключения договоров аренды земельных участков</w:t>
      </w:r>
      <w:r w:rsidR="00DF1089" w:rsidRPr="009861F6">
        <w:rPr>
          <w:spacing w:val="1"/>
        </w:rPr>
        <w:t xml:space="preserve"> (далее –</w:t>
      </w:r>
      <w:r w:rsidR="00B97C9D" w:rsidRPr="009861F6">
        <w:rPr>
          <w:spacing w:val="1"/>
        </w:rPr>
        <w:t xml:space="preserve"> </w:t>
      </w:r>
      <w:r w:rsidR="00DF1089" w:rsidRPr="009861F6">
        <w:rPr>
          <w:spacing w:val="1"/>
        </w:rPr>
        <w:t>аукцион)</w:t>
      </w:r>
      <w:r w:rsidRPr="009861F6">
        <w:rPr>
          <w:spacing w:val="1"/>
        </w:rPr>
        <w:t xml:space="preserve">. </w:t>
      </w:r>
      <w:r w:rsidR="00B97C9D" w:rsidRPr="009861F6">
        <w:rPr>
          <w:spacing w:val="1"/>
        </w:rPr>
        <w:t>А</w:t>
      </w:r>
      <w:r w:rsidRPr="009861F6">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9861F6" w:rsidRDefault="004B2695" w:rsidP="00997DD1">
      <w:pPr>
        <w:widowControl w:val="0"/>
        <w:autoSpaceDE w:val="0"/>
        <w:autoSpaceDN w:val="0"/>
        <w:adjustRightInd w:val="0"/>
        <w:ind w:firstLine="709"/>
        <w:jc w:val="both"/>
        <w:rPr>
          <w:spacing w:val="1"/>
        </w:rPr>
      </w:pPr>
      <w:r w:rsidRPr="009861F6">
        <w:rPr>
          <w:b/>
          <w:spacing w:val="1"/>
        </w:rPr>
        <w:t>Наименование органа местного самоуправления, принявшего решение</w:t>
      </w:r>
      <w:r w:rsidR="00732137" w:rsidRPr="009861F6">
        <w:rPr>
          <w:b/>
          <w:spacing w:val="1"/>
        </w:rPr>
        <w:br/>
      </w:r>
      <w:r w:rsidRPr="009861F6">
        <w:rPr>
          <w:b/>
          <w:spacing w:val="1"/>
        </w:rPr>
        <w:t xml:space="preserve">о проведении аукциона: </w:t>
      </w:r>
      <w:r w:rsidRPr="009861F6">
        <w:rPr>
          <w:spacing w:val="1"/>
        </w:rPr>
        <w:t>Администрация города Норильска.</w:t>
      </w:r>
    </w:p>
    <w:p w:rsidR="009831AB" w:rsidRPr="009861F6" w:rsidRDefault="00475810" w:rsidP="00035194">
      <w:pPr>
        <w:widowControl w:val="0"/>
        <w:autoSpaceDE w:val="0"/>
        <w:autoSpaceDN w:val="0"/>
        <w:adjustRightInd w:val="0"/>
        <w:ind w:firstLine="709"/>
        <w:jc w:val="both"/>
      </w:pPr>
      <w:r w:rsidRPr="009861F6">
        <w:rPr>
          <w:b/>
          <w:spacing w:val="1"/>
        </w:rPr>
        <w:t>Реквизиты решения о проведении аукциона:</w:t>
      </w:r>
      <w:r w:rsidRPr="009861F6">
        <w:rPr>
          <w:spacing w:val="1"/>
        </w:rPr>
        <w:t xml:space="preserve"> распоряжения Администрации города Норильска </w:t>
      </w:r>
      <w:r w:rsidR="00EC056D">
        <w:rPr>
          <w:spacing w:val="1"/>
        </w:rPr>
        <w:t>«</w:t>
      </w:r>
      <w:r w:rsidRPr="009861F6">
        <w:rPr>
          <w:spacing w:val="1"/>
        </w:rPr>
        <w:t>О проведении аукциона</w:t>
      </w:r>
      <w:r w:rsidR="00EC056D">
        <w:rPr>
          <w:spacing w:val="1"/>
        </w:rPr>
        <w:t>»</w:t>
      </w:r>
      <w:r w:rsidR="006970F7">
        <w:rPr>
          <w:spacing w:val="1"/>
        </w:rPr>
        <w:t xml:space="preserve"> от 06.12.2023 № 7907;</w:t>
      </w:r>
      <w:r w:rsidR="00701C08" w:rsidRPr="009861F6">
        <w:rPr>
          <w:spacing w:val="1"/>
        </w:rPr>
        <w:t xml:space="preserve"> </w:t>
      </w:r>
      <w:r w:rsidR="009861F6" w:rsidRPr="009861F6">
        <w:t>от 02.02.2024 №</w:t>
      </w:r>
      <w:r w:rsidR="004E757E">
        <w:t>№</w:t>
      </w:r>
      <w:r w:rsidR="009861F6" w:rsidRPr="009861F6">
        <w:t xml:space="preserve"> 796</w:t>
      </w:r>
      <w:r w:rsidR="004E757E">
        <w:t>, 866</w:t>
      </w:r>
      <w:r w:rsidR="009861F6" w:rsidRPr="009861F6">
        <w:t>; от 03.04.2024 №№ 2550, 2558, 2559, 2560, 2561, 2562, 2563, 2564, 2565, 2566; от 10.04.2024 №№ 2722, 2723, 2727; от 11.04.2024 №№ 2773, 2774. 2775, 2776, 2777, 2778</w:t>
      </w:r>
      <w:r w:rsidR="004E757E">
        <w:t>; от 12.04.2024 № 2843.</w:t>
      </w:r>
    </w:p>
    <w:p w:rsidR="00CF6BA3" w:rsidRPr="009861F6" w:rsidRDefault="004B2695" w:rsidP="00997DD1">
      <w:pPr>
        <w:widowControl w:val="0"/>
        <w:autoSpaceDE w:val="0"/>
        <w:autoSpaceDN w:val="0"/>
        <w:adjustRightInd w:val="0"/>
        <w:ind w:firstLine="709"/>
        <w:jc w:val="both"/>
      </w:pPr>
      <w:r w:rsidRPr="009861F6">
        <w:rPr>
          <w:b/>
          <w:spacing w:val="1"/>
        </w:rPr>
        <w:t xml:space="preserve">Наименование организатора аукциона: </w:t>
      </w:r>
      <w:r w:rsidRPr="009861F6">
        <w:rPr>
          <w:spacing w:val="1"/>
        </w:rPr>
        <w:t>Управление имущества Администрации города Норильска (</w:t>
      </w:r>
      <w:r w:rsidR="005156F0" w:rsidRPr="009861F6">
        <w:rPr>
          <w:spacing w:val="1"/>
        </w:rPr>
        <w:t xml:space="preserve">далее – организатор </w:t>
      </w:r>
      <w:r w:rsidR="000811F9" w:rsidRPr="009861F6">
        <w:rPr>
          <w:spacing w:val="1"/>
        </w:rPr>
        <w:t>аукциона</w:t>
      </w:r>
      <w:r w:rsidR="005156F0" w:rsidRPr="009861F6">
        <w:rPr>
          <w:spacing w:val="1"/>
        </w:rPr>
        <w:t xml:space="preserve"> и/или уполномоченный орган</w:t>
      </w:r>
      <w:r w:rsidRPr="009861F6">
        <w:rPr>
          <w:spacing w:val="1"/>
        </w:rPr>
        <w:t>). Место нахождения, почтовый адрес, те</w:t>
      </w:r>
      <w:r w:rsidR="00EF24CB" w:rsidRPr="009861F6">
        <w:rPr>
          <w:spacing w:val="1"/>
        </w:rPr>
        <w:t>лефон, адрес электронной почты о</w:t>
      </w:r>
      <w:r w:rsidRPr="009861F6">
        <w:rPr>
          <w:spacing w:val="1"/>
        </w:rPr>
        <w:t>рганизатора аукци</w:t>
      </w:r>
      <w:r w:rsidR="00E72247" w:rsidRPr="009861F6">
        <w:rPr>
          <w:spacing w:val="1"/>
        </w:rPr>
        <w:t xml:space="preserve">она: 663302, Красноярский край, </w:t>
      </w:r>
      <w:r w:rsidRPr="009861F6">
        <w:rPr>
          <w:spacing w:val="1"/>
        </w:rPr>
        <w:t>город Норильск, район Центральный</w:t>
      </w:r>
      <w:r w:rsidR="00EF24CB" w:rsidRPr="009861F6">
        <w:rPr>
          <w:spacing w:val="1"/>
        </w:rPr>
        <w:t>,</w:t>
      </w:r>
      <w:r w:rsidRPr="009861F6">
        <w:rPr>
          <w:spacing w:val="1"/>
        </w:rPr>
        <w:t xml:space="preserve"> </w:t>
      </w:r>
      <w:r w:rsidR="00EF24CB" w:rsidRPr="009861F6">
        <w:rPr>
          <w:spacing w:val="1"/>
        </w:rPr>
        <w:t xml:space="preserve">Ленинский </w:t>
      </w:r>
      <w:r w:rsidRPr="009861F6">
        <w:rPr>
          <w:spacing w:val="1"/>
        </w:rPr>
        <w:t>пр.</w:t>
      </w:r>
      <w:r w:rsidR="00EF24CB" w:rsidRPr="009861F6">
        <w:rPr>
          <w:spacing w:val="1"/>
        </w:rPr>
        <w:t>,</w:t>
      </w:r>
      <w:r w:rsidR="00421E7A" w:rsidRPr="009861F6">
        <w:rPr>
          <w:spacing w:val="1"/>
        </w:rPr>
        <w:t xml:space="preserve"> 23А, </w:t>
      </w:r>
      <w:r w:rsidR="00896876" w:rsidRPr="009861F6">
        <w:t>(3919) 43-71-80,</w:t>
      </w:r>
      <w:r w:rsidR="006E44EB" w:rsidRPr="009861F6">
        <w:t xml:space="preserve"> </w:t>
      </w:r>
      <w:r w:rsidRPr="009861F6">
        <w:t>e-</w:t>
      </w:r>
      <w:proofErr w:type="spellStart"/>
      <w:r w:rsidRPr="009861F6">
        <w:t>mail</w:t>
      </w:r>
      <w:proofErr w:type="spellEnd"/>
      <w:r w:rsidRPr="009861F6">
        <w:t xml:space="preserve">: </w:t>
      </w:r>
      <w:proofErr w:type="spellStart"/>
      <w:r w:rsidR="00C43AC4" w:rsidRPr="009861F6">
        <w:t>imushestvo</w:t>
      </w:r>
      <w:proofErr w:type="spellEnd"/>
      <w:r w:rsidR="00C43AC4" w:rsidRPr="009861F6">
        <w:t>@</w:t>
      </w:r>
      <w:r w:rsidR="00C43AC4" w:rsidRPr="009861F6">
        <w:rPr>
          <w:lang w:val="en-US"/>
        </w:rPr>
        <w:t>n</w:t>
      </w:r>
      <w:r w:rsidR="00C43AC4" w:rsidRPr="009861F6">
        <w:t>orilsk-city.ru</w:t>
      </w:r>
      <w:r w:rsidRPr="009861F6">
        <w:t>.</w:t>
      </w:r>
    </w:p>
    <w:p w:rsidR="00E3560A" w:rsidRPr="009861F6" w:rsidRDefault="00B97C9D" w:rsidP="00997DD1">
      <w:pPr>
        <w:autoSpaceDE w:val="0"/>
        <w:autoSpaceDN w:val="0"/>
        <w:adjustRightInd w:val="0"/>
        <w:ind w:firstLine="709"/>
        <w:jc w:val="both"/>
      </w:pPr>
      <w:r w:rsidRPr="009861F6">
        <w:rPr>
          <w:b/>
        </w:rPr>
        <w:t>А</w:t>
      </w:r>
      <w:r w:rsidR="00EA7D15" w:rsidRPr="009861F6">
        <w:rPr>
          <w:b/>
        </w:rPr>
        <w:t>укцион</w:t>
      </w:r>
      <w:r w:rsidR="00EA7D15" w:rsidRPr="009861F6">
        <w:t xml:space="preserve"> проводится на электронной площадке</w:t>
      </w:r>
      <w:r w:rsidR="003A75C0" w:rsidRPr="009861F6">
        <w:t xml:space="preserve"> </w:t>
      </w:r>
      <w:r w:rsidR="00EC056D">
        <w:t>«</w:t>
      </w:r>
      <w:hyperlink r:id="rId8" w:tgtFrame="_blank" w:history="1">
        <w:r w:rsidR="003A75C0" w:rsidRPr="009861F6">
          <w:rPr>
            <w:rStyle w:val="a8"/>
            <w:bCs/>
            <w:color w:val="auto"/>
            <w:u w:val="none"/>
            <w:shd w:val="clear" w:color="auto" w:fill="FFFFFF"/>
          </w:rPr>
          <w:t>Фабрикант</w:t>
        </w:r>
      </w:hyperlink>
      <w:r w:rsidR="00EC056D">
        <w:rPr>
          <w:rStyle w:val="a8"/>
          <w:bCs/>
          <w:color w:val="auto"/>
          <w:u w:val="none"/>
          <w:shd w:val="clear" w:color="auto" w:fill="FFFFFF"/>
        </w:rPr>
        <w:t>»</w:t>
      </w:r>
      <w:r w:rsidR="00AA7DB6" w:rsidRPr="009861F6">
        <w:rPr>
          <w:rStyle w:val="a8"/>
          <w:bCs/>
          <w:color w:val="auto"/>
          <w:u w:val="none"/>
          <w:shd w:val="clear" w:color="auto" w:fill="FFFFFF"/>
        </w:rPr>
        <w:t xml:space="preserve"> </w:t>
      </w:r>
      <w:r w:rsidR="004215FF" w:rsidRPr="009861F6">
        <w:t>е</w:t>
      </w:r>
      <w:r w:rsidR="00EA7D15" w:rsidRPr="009861F6">
        <w:t>е оператором</w:t>
      </w:r>
      <w:r w:rsidR="00E3560A" w:rsidRPr="009861F6">
        <w:t xml:space="preserve"> </w:t>
      </w:r>
      <w:r w:rsidR="00A43920" w:rsidRPr="009861F6">
        <w:t xml:space="preserve">- </w:t>
      </w:r>
      <w:r w:rsidR="00A8169A" w:rsidRPr="009861F6">
        <w:br/>
      </w:r>
      <w:r w:rsidR="00A43920" w:rsidRPr="009861F6">
        <w:t xml:space="preserve">АО </w:t>
      </w:r>
      <w:r w:rsidR="00EC056D">
        <w:t>«</w:t>
      </w:r>
      <w:r w:rsidR="00A43920" w:rsidRPr="009861F6">
        <w:t>Электронные торговые системы</w:t>
      </w:r>
      <w:r w:rsidR="00EC056D">
        <w:t>»</w:t>
      </w:r>
      <w:r w:rsidR="00A43920" w:rsidRPr="009861F6">
        <w:t xml:space="preserve"> </w:t>
      </w:r>
      <w:r w:rsidR="00D97844" w:rsidRPr="009861F6">
        <w:t>в информационно-</w:t>
      </w:r>
      <w:r w:rsidR="00E3560A" w:rsidRPr="009861F6">
        <w:t xml:space="preserve">телекоммуникационной сети </w:t>
      </w:r>
      <w:r w:rsidR="00EC056D">
        <w:t>«</w:t>
      </w:r>
      <w:r w:rsidR="00A43920" w:rsidRPr="009861F6">
        <w:t>Интернет</w:t>
      </w:r>
      <w:r w:rsidR="00EC056D">
        <w:t>»</w:t>
      </w:r>
      <w:r w:rsidR="00E3560A" w:rsidRPr="009861F6">
        <w:t xml:space="preserve"> по адресу: </w:t>
      </w:r>
      <w:hyperlink r:id="rId9" w:history="1">
        <w:r w:rsidR="00B35EBE" w:rsidRPr="009861F6">
          <w:rPr>
            <w:rStyle w:val="a8"/>
          </w:rPr>
          <w:t>https://www.fabrikant.ru/</w:t>
        </w:r>
      </w:hyperlink>
      <w:r w:rsidR="00B35EBE" w:rsidRPr="009861F6">
        <w:t>.</w:t>
      </w:r>
    </w:p>
    <w:p w:rsidR="00B35EBE" w:rsidRPr="009861F6" w:rsidRDefault="00B35EBE" w:rsidP="00997DD1">
      <w:pPr>
        <w:autoSpaceDE w:val="0"/>
        <w:autoSpaceDN w:val="0"/>
        <w:adjustRightInd w:val="0"/>
        <w:ind w:firstLine="709"/>
        <w:jc w:val="both"/>
      </w:pPr>
      <w:r w:rsidRPr="009861F6">
        <w:rPr>
          <w:b/>
        </w:rPr>
        <w:t>Оператор электронной площадки:</w:t>
      </w:r>
      <w:r w:rsidRPr="009861F6">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C056D">
        <w:t>«</w:t>
      </w:r>
      <w:r w:rsidRPr="009861F6">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C056D">
        <w:t>»</w:t>
      </w:r>
      <w:r w:rsidRPr="009861F6">
        <w:t xml:space="preserve">. Наименование: АО </w:t>
      </w:r>
      <w:r w:rsidR="00EC056D">
        <w:t>«</w:t>
      </w:r>
      <w:r w:rsidRPr="009861F6">
        <w:t>Электронные торговые системы</w:t>
      </w:r>
      <w:r w:rsidR="00EC056D">
        <w:t>»</w:t>
      </w:r>
      <w:r w:rsidRPr="009861F6">
        <w:t xml:space="preserve">. Место нахождения: 123112, Москва, </w:t>
      </w:r>
      <w:proofErr w:type="spellStart"/>
      <w:r w:rsidRPr="009861F6">
        <w:t>Тестовская</w:t>
      </w:r>
      <w:proofErr w:type="spellEnd"/>
      <w:r w:rsidRPr="009861F6">
        <w:t xml:space="preserve"> улица, 10, </w:t>
      </w:r>
      <w:r w:rsidR="00EC056D">
        <w:t>«</w:t>
      </w:r>
      <w:r w:rsidRPr="009861F6">
        <w:t>Москва Сити</w:t>
      </w:r>
      <w:r w:rsidR="00EC056D">
        <w:t>»</w:t>
      </w:r>
      <w:r w:rsidRPr="009861F6">
        <w:t>, 1 подъезд, 18 этаж. Адрес сайта: https://www.fabrikant.ru/. Телефон: +7 495 146 82 92.</w:t>
      </w:r>
    </w:p>
    <w:p w:rsidR="004B2695" w:rsidRPr="009861F6" w:rsidRDefault="004B2695" w:rsidP="00997DD1">
      <w:pPr>
        <w:ind w:firstLine="709"/>
        <w:jc w:val="both"/>
        <w:rPr>
          <w:spacing w:val="1"/>
        </w:rPr>
      </w:pPr>
      <w:r w:rsidRPr="009861F6">
        <w:rPr>
          <w:b/>
          <w:spacing w:val="1"/>
        </w:rPr>
        <w:t xml:space="preserve">Предмет аукциона: </w:t>
      </w:r>
      <w:r w:rsidRPr="009861F6">
        <w:rPr>
          <w:spacing w:val="1"/>
        </w:rPr>
        <w:t>Право на заключение договоров аренды земельных участков:</w:t>
      </w:r>
    </w:p>
    <w:p w:rsidR="00C33010" w:rsidRPr="00C33010" w:rsidRDefault="00C33010" w:rsidP="00C33010">
      <w:pPr>
        <w:ind w:firstLine="719"/>
        <w:jc w:val="both"/>
        <w:rPr>
          <w:spacing w:val="1"/>
        </w:rPr>
      </w:pPr>
      <w:r w:rsidRPr="00C33010">
        <w:rPr>
          <w:b/>
        </w:rPr>
        <w:t>Лот № 1:</w:t>
      </w:r>
      <w:r w:rsidRPr="00C33010">
        <w:rPr>
          <w:color w:val="000000" w:themeColor="text1"/>
        </w:rPr>
        <w:t xml:space="preserve"> </w:t>
      </w:r>
      <w:r w:rsidRPr="00C33010">
        <w:t xml:space="preserve">Земельный участок с кадастровым номером </w:t>
      </w:r>
      <w:r w:rsidRPr="00C33010">
        <w:rPr>
          <w:spacing w:val="1"/>
        </w:rPr>
        <w:t>24:55:0203003:734</w:t>
      </w:r>
      <w:r w:rsidRPr="00C33010">
        <w:t xml:space="preserve">, площадью </w:t>
      </w:r>
      <w:r w:rsidRPr="00C33010">
        <w:br/>
      </w:r>
      <w:r w:rsidRPr="00C33010">
        <w:rPr>
          <w:spacing w:val="1"/>
        </w:rPr>
        <w:t xml:space="preserve">80 </w:t>
      </w:r>
      <w:r w:rsidRPr="00C33010">
        <w:t>кв.м,</w:t>
      </w:r>
      <w:r w:rsidRPr="00C33010">
        <w:rPr>
          <w:b/>
        </w:rPr>
        <w:t xml:space="preserve"> </w:t>
      </w:r>
      <w:r w:rsidRPr="00C33010">
        <w:t xml:space="preserve">расположенный по адресу: </w:t>
      </w:r>
      <w:r w:rsidRPr="00C33010">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охоты и рыбалки.</w:t>
      </w:r>
    </w:p>
    <w:p w:rsidR="00C33010" w:rsidRPr="00C33010" w:rsidRDefault="00C33010" w:rsidP="00C33010">
      <w:pPr>
        <w:ind w:firstLine="719"/>
        <w:jc w:val="both"/>
        <w:rPr>
          <w:spacing w:val="1"/>
        </w:rPr>
      </w:pPr>
      <w:r w:rsidRPr="00C3301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C33010">
        <w:rPr>
          <w:spacing w:val="1"/>
        </w:rPr>
        <w:t xml:space="preserve">Справочная информация по объектам недвижимости в режиме </w:t>
      </w:r>
      <w:proofErr w:type="spellStart"/>
      <w:r w:rsidRPr="00C33010">
        <w:rPr>
          <w:spacing w:val="1"/>
        </w:rPr>
        <w:t>online</w:t>
      </w:r>
      <w:proofErr w:type="spellEnd"/>
      <w:r w:rsidR="00EC056D">
        <w:rPr>
          <w:spacing w:val="1"/>
        </w:rPr>
        <w:t>»</w:t>
      </w:r>
      <w:r w:rsidRPr="00C33010">
        <w:rPr>
          <w:spacing w:val="1"/>
        </w:rPr>
        <w:t xml:space="preserve"> и </w:t>
      </w:r>
      <w:r w:rsidR="00EC056D">
        <w:rPr>
          <w:spacing w:val="1"/>
        </w:rPr>
        <w:t>«</w:t>
      </w:r>
      <w:r w:rsidRPr="00C33010">
        <w:rPr>
          <w:spacing w:val="1"/>
        </w:rPr>
        <w:t>Публичная кадастровая карта</w:t>
      </w:r>
      <w:r w:rsidR="00EC056D">
        <w:rPr>
          <w:spacing w:val="1"/>
        </w:rPr>
        <w:t>»</w:t>
      </w:r>
      <w:r w:rsidRPr="00C33010">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C33010">
        <w:rPr>
          <w:spacing w:val="1"/>
        </w:rPr>
        <w:t>охота и рыбалка</w:t>
      </w:r>
      <w:r w:rsidR="00EC056D">
        <w:rPr>
          <w:spacing w:val="1"/>
        </w:rPr>
        <w:t>»</w:t>
      </w:r>
      <w:r w:rsidRPr="00C3301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33010">
        <w:t>Согласно сведениям Единого государственного реестра недвижимости от 17.02.2025</w:t>
      </w:r>
      <w:r w:rsidRPr="00C33010">
        <w:rPr>
          <w:rFonts w:hint="eastAsia"/>
        </w:rPr>
        <w:t>г</w:t>
      </w:r>
      <w:r w:rsidRPr="00C33010">
        <w:t xml:space="preserve">. </w:t>
      </w:r>
      <w:r w:rsidR="00F36757">
        <w:br/>
      </w:r>
      <w:r w:rsidRPr="00C33010">
        <w:rPr>
          <w:rFonts w:hint="eastAsia"/>
        </w:rPr>
        <w:t>№</w:t>
      </w:r>
      <w:r w:rsidRPr="00C33010">
        <w:t xml:space="preserve"> </w:t>
      </w:r>
      <w:r w:rsidRPr="00C33010">
        <w:rPr>
          <w:rFonts w:hint="eastAsia"/>
        </w:rPr>
        <w:t>КУВИ</w:t>
      </w:r>
      <w:r w:rsidRPr="00C33010">
        <w:t xml:space="preserve">-001/2025-43149007 в пределах земельного участка отсутствуют объекты </w:t>
      </w:r>
      <w:r w:rsidRPr="00C33010">
        <w:lastRenderedPageBreak/>
        <w:t>недвижимости. Согласно акту осмотра земельного участка от 23.05.2024 № 238 установлено, что на земельном участке расположены объекты движимого имущества-контейнеры.</w:t>
      </w:r>
    </w:p>
    <w:p w:rsidR="00C33010" w:rsidRPr="00C33010" w:rsidRDefault="00C33010" w:rsidP="00C33010">
      <w:pPr>
        <w:ind w:firstLine="709"/>
        <w:jc w:val="both"/>
      </w:pPr>
      <w:r w:rsidRPr="00C33010">
        <w:t xml:space="preserve">В соответствии со сведениями Единого государственного реестра недвижимости земельный участок площадью 80 кв.м находится в водоохранной зоне и прибрежной защитной полосе р. Норилка (Талая, Норильская), на земельный участок площадью 80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C3301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C33010">
        <w:t xml:space="preserve"> от 11.02.2019 № 77-158-од, ч. 15, 16, 17 ст. 65 Водного кодекса Российской Федерации.</w:t>
      </w:r>
    </w:p>
    <w:p w:rsidR="00C33010" w:rsidRPr="00C33010" w:rsidRDefault="00C33010" w:rsidP="00C33010">
      <w:pPr>
        <w:ind w:firstLine="709"/>
        <w:jc w:val="both"/>
      </w:pPr>
      <w:r w:rsidRPr="00C33010">
        <w:t>Земельный участок входит в территориальную зону: зона учреждений и объектов рекреации (РЛ).</w:t>
      </w:r>
    </w:p>
    <w:p w:rsidR="00C33010" w:rsidRPr="00C33010" w:rsidRDefault="00C33010" w:rsidP="00C33010">
      <w:pPr>
        <w:ind w:firstLine="709"/>
        <w:jc w:val="both"/>
      </w:pPr>
      <w:r w:rsidRPr="00C3301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3010" w:rsidRPr="00C33010" w:rsidRDefault="00C33010" w:rsidP="00C33010">
      <w:pPr>
        <w:ind w:firstLine="709"/>
        <w:jc w:val="both"/>
      </w:pPr>
      <w:r w:rsidRPr="00C33010">
        <w:t>Земельный участок не предназначен для размещения объектов недвижимого имущества.</w:t>
      </w:r>
    </w:p>
    <w:p w:rsidR="00C33010" w:rsidRPr="00C33010" w:rsidRDefault="00C33010" w:rsidP="00C33010">
      <w:pPr>
        <w:ind w:firstLine="709"/>
        <w:jc w:val="both"/>
      </w:pPr>
      <w:r w:rsidRPr="00C33010">
        <w:t>Использование земельного участка - без права изменения целевого назначения и вида разрешенного использования земельного участка.</w:t>
      </w:r>
    </w:p>
    <w:p w:rsidR="00E4174B" w:rsidRPr="004479EF" w:rsidRDefault="00E4174B" w:rsidP="00E4174B">
      <w:pPr>
        <w:ind w:firstLine="719"/>
        <w:jc w:val="both"/>
        <w:rPr>
          <w:spacing w:val="1"/>
        </w:rPr>
      </w:pPr>
      <w:r w:rsidRPr="004479EF">
        <w:rPr>
          <w:b/>
        </w:rPr>
        <w:t>Лот № 2:</w:t>
      </w:r>
      <w:r w:rsidRPr="004479EF">
        <w:rPr>
          <w:color w:val="000000" w:themeColor="text1"/>
        </w:rPr>
        <w:t xml:space="preserve"> </w:t>
      </w:r>
      <w:r w:rsidRPr="004479EF">
        <w:t xml:space="preserve">Земельный участок с кадастровым номером </w:t>
      </w:r>
      <w:r w:rsidRPr="004479EF">
        <w:rPr>
          <w:spacing w:val="1"/>
        </w:rPr>
        <w:t>24:55:0401002:1853</w:t>
      </w:r>
      <w:r w:rsidRPr="004479EF">
        <w:t xml:space="preserve">, площадью </w:t>
      </w:r>
      <w:r w:rsidRPr="004479EF">
        <w:br/>
      </w:r>
      <w:r w:rsidRPr="004479EF">
        <w:rPr>
          <w:spacing w:val="1"/>
        </w:rPr>
        <w:t xml:space="preserve">203 </w:t>
      </w:r>
      <w:r w:rsidRPr="004479EF">
        <w:t>кв.м,</w:t>
      </w:r>
      <w:r w:rsidRPr="004479EF">
        <w:rPr>
          <w:b/>
        </w:rPr>
        <w:t xml:space="preserve"> </w:t>
      </w:r>
      <w:r w:rsidRPr="004479EF">
        <w:t xml:space="preserve">расположенный по адресу: </w:t>
      </w:r>
      <w:r w:rsidRPr="004479EF">
        <w:rPr>
          <w:spacing w:val="1"/>
        </w:rPr>
        <w:t>Российская Федерация, Красноярский край, городской округ город Норильск, город Норильск, километр Вальковское шоссе 10, в целях обустройства мест для занятия спортом, физкультурой, пешими прогулками.</w:t>
      </w:r>
    </w:p>
    <w:p w:rsidR="00E4174B" w:rsidRPr="004479EF" w:rsidRDefault="00E4174B" w:rsidP="00E4174B">
      <w:pPr>
        <w:ind w:firstLine="719"/>
        <w:jc w:val="both"/>
        <w:rPr>
          <w:spacing w:val="1"/>
        </w:rPr>
      </w:pPr>
      <w:r w:rsidRPr="004479E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4479EF">
        <w:rPr>
          <w:spacing w:val="1"/>
        </w:rPr>
        <w:t xml:space="preserve">Справочная информация по объектам недвижимости в режиме </w:t>
      </w:r>
      <w:proofErr w:type="spellStart"/>
      <w:r w:rsidRPr="004479EF">
        <w:rPr>
          <w:spacing w:val="1"/>
        </w:rPr>
        <w:t>online</w:t>
      </w:r>
      <w:proofErr w:type="spellEnd"/>
      <w:r w:rsidR="00EC056D">
        <w:rPr>
          <w:spacing w:val="1"/>
        </w:rPr>
        <w:t>»</w:t>
      </w:r>
      <w:r w:rsidRPr="004479EF">
        <w:rPr>
          <w:spacing w:val="1"/>
        </w:rPr>
        <w:t xml:space="preserve"> и </w:t>
      </w:r>
      <w:r w:rsidR="00EC056D">
        <w:rPr>
          <w:spacing w:val="1"/>
        </w:rPr>
        <w:t>«</w:t>
      </w:r>
      <w:r w:rsidRPr="004479EF">
        <w:rPr>
          <w:spacing w:val="1"/>
        </w:rPr>
        <w:t>Публичная кадастровая карта</w:t>
      </w:r>
      <w:r w:rsidR="00EC056D">
        <w:rPr>
          <w:spacing w:val="1"/>
        </w:rPr>
        <w:t>»</w:t>
      </w:r>
      <w:r w:rsidRPr="004479EF">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4479EF">
        <w:rPr>
          <w:spacing w:val="1"/>
        </w:rPr>
        <w:t>отдых (рекреация)</w:t>
      </w:r>
      <w:r w:rsidRPr="004479EF">
        <w:t xml:space="preserve"> </w:t>
      </w:r>
      <w:r w:rsidRPr="004479EF">
        <w:rPr>
          <w:spacing w:val="1"/>
        </w:rPr>
        <w:t>(исключительно в целях обустройство мест для занятия спортом, физкультурой, пешими прогулками)</w:t>
      </w:r>
      <w:r w:rsidR="00EC056D">
        <w:rPr>
          <w:spacing w:val="1"/>
        </w:rPr>
        <w:t>»</w:t>
      </w:r>
      <w:r w:rsidRPr="004479E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479EF">
        <w:t>Согласно сведениям Единого государственного реестра недвижимости от 17.02.2025</w:t>
      </w:r>
      <w:r w:rsidRPr="004479EF">
        <w:rPr>
          <w:rFonts w:hint="eastAsia"/>
        </w:rPr>
        <w:t>г</w:t>
      </w:r>
      <w:r w:rsidRPr="004479EF">
        <w:t xml:space="preserve">. </w:t>
      </w:r>
      <w:r w:rsidR="00C95029">
        <w:br/>
      </w:r>
      <w:r w:rsidRPr="004479EF">
        <w:rPr>
          <w:rFonts w:hint="eastAsia"/>
        </w:rPr>
        <w:t>№</w:t>
      </w:r>
      <w:r w:rsidRPr="004479EF">
        <w:t xml:space="preserve"> </w:t>
      </w:r>
      <w:r w:rsidRPr="004479EF">
        <w:rPr>
          <w:rFonts w:hint="eastAsia"/>
        </w:rPr>
        <w:t>КУВИ</w:t>
      </w:r>
      <w:r w:rsidRPr="004479EF">
        <w:t xml:space="preserve">-001/2025-43148965 в пределах земельного участка отсутствуют объекты недвижимости. Согласно акту осмотра земельного участка от 10.07.2024 № </w:t>
      </w:r>
      <w:r w:rsidR="004479EF" w:rsidRPr="004479EF">
        <w:t>390</w:t>
      </w:r>
      <w:r w:rsidRPr="004479EF">
        <w:t xml:space="preserve"> установлено, что земельный участок свободен от объектов движимого и недвижимого имущества.</w:t>
      </w:r>
    </w:p>
    <w:p w:rsidR="00E4174B" w:rsidRPr="004479EF" w:rsidRDefault="00E4174B" w:rsidP="00E4174B">
      <w:pPr>
        <w:ind w:firstLine="709"/>
        <w:jc w:val="both"/>
      </w:pPr>
      <w:r w:rsidRPr="004479EF">
        <w:t>Земельный участок входит в территориальную зону: зона учреждений и объектов рекреации (РЛ).</w:t>
      </w:r>
    </w:p>
    <w:p w:rsidR="00E4174B" w:rsidRPr="004479EF" w:rsidRDefault="00E4174B" w:rsidP="00E4174B">
      <w:pPr>
        <w:ind w:firstLine="709"/>
        <w:jc w:val="both"/>
      </w:pPr>
      <w:r w:rsidRPr="004479E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174B" w:rsidRPr="004479EF" w:rsidRDefault="00E4174B" w:rsidP="00E4174B">
      <w:pPr>
        <w:ind w:firstLine="709"/>
        <w:jc w:val="both"/>
      </w:pPr>
      <w:r w:rsidRPr="004479EF">
        <w:t>Земельный участок не предназначен для размещения объектов недвижимого имущества.</w:t>
      </w:r>
    </w:p>
    <w:p w:rsidR="00E4174B" w:rsidRPr="004479EF" w:rsidRDefault="00E4174B" w:rsidP="00E4174B">
      <w:pPr>
        <w:ind w:firstLine="709"/>
        <w:jc w:val="both"/>
      </w:pPr>
      <w:r w:rsidRPr="004479EF">
        <w:t>Использование земельного участка - без права изменения целевого назначения и вида разрешенного использования земельного участка.</w:t>
      </w:r>
    </w:p>
    <w:p w:rsidR="00E74CC3" w:rsidRPr="00E74CC3" w:rsidRDefault="00E74CC3" w:rsidP="00E74CC3">
      <w:pPr>
        <w:ind w:firstLine="709"/>
        <w:jc w:val="both"/>
      </w:pPr>
      <w:r w:rsidRPr="00E74CC3">
        <w:rPr>
          <w:b/>
        </w:rPr>
        <w:t xml:space="preserve">Лот № 3: </w:t>
      </w:r>
      <w:r w:rsidRPr="00E74CC3">
        <w:t xml:space="preserve">Земельный участок с кадастровым номером 24:55:0202003:1318, площадью </w:t>
      </w:r>
      <w:r w:rsidRPr="00E74CC3">
        <w:br/>
        <w:t>55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16, для размещения гаража.</w:t>
      </w:r>
    </w:p>
    <w:p w:rsidR="00E74CC3" w:rsidRPr="00E74CC3" w:rsidRDefault="00E74CC3" w:rsidP="00E74CC3">
      <w:pPr>
        <w:ind w:firstLine="709"/>
        <w:jc w:val="both"/>
      </w:pPr>
      <w:r w:rsidRPr="00E74CC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lastRenderedPageBreak/>
        <w:t>«</w:t>
      </w:r>
      <w:r w:rsidRPr="00E74CC3">
        <w:rPr>
          <w:spacing w:val="1"/>
        </w:rPr>
        <w:t xml:space="preserve">Справочная информация по объектам недвижимости в режиме </w:t>
      </w:r>
      <w:proofErr w:type="spellStart"/>
      <w:r w:rsidRPr="00E74CC3">
        <w:rPr>
          <w:spacing w:val="1"/>
        </w:rPr>
        <w:t>online</w:t>
      </w:r>
      <w:proofErr w:type="spellEnd"/>
      <w:r w:rsidR="00EC056D">
        <w:rPr>
          <w:spacing w:val="1"/>
        </w:rPr>
        <w:t>»</w:t>
      </w:r>
      <w:r w:rsidRPr="00E74CC3">
        <w:rPr>
          <w:spacing w:val="1"/>
        </w:rPr>
        <w:t xml:space="preserve"> и </w:t>
      </w:r>
      <w:r w:rsidR="00EC056D">
        <w:rPr>
          <w:spacing w:val="1"/>
        </w:rPr>
        <w:t>«</w:t>
      </w:r>
      <w:r w:rsidRPr="00E74CC3">
        <w:rPr>
          <w:spacing w:val="1"/>
        </w:rPr>
        <w:t>Публичная кадастровая карта</w:t>
      </w:r>
      <w:r w:rsidR="00EC056D">
        <w:rPr>
          <w:spacing w:val="1"/>
        </w:rPr>
        <w:t>»</w:t>
      </w:r>
      <w:r w:rsidRPr="00E74CC3">
        <w:rPr>
          <w:spacing w:val="1"/>
        </w:rPr>
        <w:t xml:space="preserve">; категория земель - земли населенных пунктов, вид разрешенного использования: </w:t>
      </w:r>
      <w:r w:rsidR="00EC056D">
        <w:rPr>
          <w:spacing w:val="1"/>
        </w:rPr>
        <w:t>«</w:t>
      </w:r>
      <w:r w:rsidRPr="00E74CC3">
        <w:rPr>
          <w:spacing w:val="1"/>
        </w:rPr>
        <w:t>размещение гаражей для собственных нужд</w:t>
      </w:r>
      <w:r w:rsidR="00EC056D">
        <w:rPr>
          <w:spacing w:val="1"/>
        </w:rPr>
        <w:t>»</w:t>
      </w:r>
      <w:r w:rsidRPr="00E74CC3">
        <w:rPr>
          <w:spacing w:val="1"/>
        </w:rPr>
        <w:t xml:space="preserve">. Земельный участок образован из земель неразграниченной государственной собственности, не обременен </w:t>
      </w:r>
      <w:r w:rsidRPr="00E74CC3">
        <w:t xml:space="preserve">правами третьих лиц. Согласно сведениям Единого государственного реестра недвижимости от 17.02.2025г. </w:t>
      </w:r>
      <w:r w:rsidR="00C95029">
        <w:br/>
      </w:r>
      <w:r w:rsidRPr="00E74CC3">
        <w:t>№ КУВИ-001/2025-43148941 в пределах земельного участка отсутствуют объекты недвижимости. Согласно акту осмотра земельного участка от 24.07.2024 № 416 установлено, что на земельном участке расположен объект движимого имущества-контейнер.</w:t>
      </w:r>
    </w:p>
    <w:p w:rsidR="00E74CC3" w:rsidRPr="00557C35" w:rsidRDefault="00E74CC3" w:rsidP="00E74CC3">
      <w:pPr>
        <w:ind w:firstLine="709"/>
        <w:jc w:val="both"/>
        <w:rPr>
          <w:spacing w:val="1"/>
        </w:rPr>
      </w:pPr>
      <w:r w:rsidRPr="00E74CC3">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C056D">
        <w:rPr>
          <w:spacing w:val="1"/>
        </w:rPr>
        <w:t>«</w:t>
      </w:r>
      <w:r w:rsidRPr="00E74CC3">
        <w:rPr>
          <w:spacing w:val="1"/>
        </w:rPr>
        <w:t xml:space="preserve">размещение гаражей </w:t>
      </w:r>
      <w:r w:rsidRPr="00557C35">
        <w:rPr>
          <w:spacing w:val="1"/>
        </w:rPr>
        <w:t>для собственных нужд</w:t>
      </w:r>
      <w:r w:rsidR="00EC056D">
        <w:rPr>
          <w:spacing w:val="1"/>
        </w:rPr>
        <w:t>»</w:t>
      </w:r>
      <w:r w:rsidRPr="00557C35">
        <w:rPr>
          <w:spacing w:val="1"/>
        </w:rPr>
        <w:t xml:space="preserve"> относится к основным видам разрешенного использования.</w:t>
      </w:r>
    </w:p>
    <w:p w:rsidR="00E74CC3" w:rsidRPr="00557C35" w:rsidRDefault="00E74CC3" w:rsidP="00E74CC3">
      <w:pPr>
        <w:ind w:firstLine="709"/>
        <w:jc w:val="both"/>
        <w:rPr>
          <w:spacing w:val="1"/>
        </w:rPr>
      </w:pPr>
      <w:r w:rsidRPr="00557C3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557C35">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4CC3" w:rsidRPr="00557C35" w:rsidRDefault="00E74CC3" w:rsidP="00E74CC3">
      <w:pPr>
        <w:ind w:firstLine="709"/>
        <w:jc w:val="both"/>
      </w:pPr>
      <w:r w:rsidRPr="00557C3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4CC3" w:rsidRPr="00557C35" w:rsidRDefault="00E74CC3" w:rsidP="00E74CC3">
      <w:pPr>
        <w:ind w:firstLine="708"/>
        <w:jc w:val="both"/>
      </w:pPr>
      <w:r w:rsidRPr="00557C3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57C35">
        <w:br/>
        <w:t xml:space="preserve">от 12.03.2024 № НТЭК/3994-исх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C056D">
        <w:t>«</w:t>
      </w:r>
      <w:r w:rsidRPr="00557C35">
        <w:t>НТЭК</w:t>
      </w:r>
      <w:r w:rsidR="00EC056D">
        <w:t>»</w:t>
      </w:r>
      <w:r w:rsidRPr="00557C35">
        <w:t>.</w:t>
      </w:r>
    </w:p>
    <w:p w:rsidR="00E74CC3" w:rsidRPr="00557C35" w:rsidRDefault="00E74CC3" w:rsidP="00E74CC3">
      <w:pPr>
        <w:ind w:firstLine="708"/>
        <w:jc w:val="both"/>
      </w:pPr>
      <w:r w:rsidRPr="00557C35">
        <w:t xml:space="preserve">Согласно </w:t>
      </w:r>
      <w:r w:rsidR="007E1F60" w:rsidRPr="00557C35">
        <w:t>информации о возможности подключения объекта капитального строительства к централизованным системам инженерно-технического обеспечения</w:t>
      </w:r>
      <w:r w:rsidRPr="00557C35">
        <w:t xml:space="preserve"> МУП </w:t>
      </w:r>
      <w:r w:rsidR="00EC056D">
        <w:t>«</w:t>
      </w:r>
      <w:r w:rsidRPr="00557C35">
        <w:t>КОС</w:t>
      </w:r>
      <w:r w:rsidR="00EC056D">
        <w:t>»</w:t>
      </w:r>
      <w:r w:rsidRPr="00557C35">
        <w:t xml:space="preserve"> от 21.03.2024 № КОС/1675 имеется техническая возможность подключения к системе теплоснабжения, централизованной системе холодного водоснабжения и централизованной системе водоотведения МУП </w:t>
      </w:r>
      <w:r w:rsidR="00EC056D">
        <w:t>«</w:t>
      </w:r>
      <w:r w:rsidRPr="00557C35">
        <w:t>КОС</w:t>
      </w:r>
      <w:r w:rsidR="00EC056D">
        <w:t>»</w:t>
      </w:r>
      <w:r w:rsidRPr="00557C35">
        <w:t>.</w:t>
      </w:r>
    </w:p>
    <w:p w:rsidR="00E74CC3" w:rsidRPr="00557C35" w:rsidRDefault="00E74CC3" w:rsidP="00E74CC3">
      <w:pPr>
        <w:ind w:firstLine="709"/>
        <w:jc w:val="both"/>
      </w:pPr>
      <w:r w:rsidRPr="00557C35">
        <w:t>Использование земельного участка - без права изменения целевого назначения и вида разрешенного использования земельного участка.</w:t>
      </w:r>
    </w:p>
    <w:p w:rsidR="007E1F60" w:rsidRPr="00557C35" w:rsidRDefault="007E1F60" w:rsidP="007E1F60">
      <w:pPr>
        <w:ind w:firstLine="709"/>
        <w:jc w:val="both"/>
      </w:pPr>
      <w:r w:rsidRPr="00557C35">
        <w:rPr>
          <w:b/>
        </w:rPr>
        <w:t xml:space="preserve">Лот № 4: </w:t>
      </w:r>
      <w:r w:rsidRPr="00557C35">
        <w:t xml:space="preserve">Земельный участок с кадастровым номером 24:55:0401003:1532, площадью </w:t>
      </w:r>
      <w:r w:rsidRPr="00557C35">
        <w:br/>
        <w:t xml:space="preserve">75 кв.м, расположенный по адресу: Российская Федерация, Красноярский край, городской округ город Норильск, город Норильск, территория </w:t>
      </w:r>
      <w:r w:rsidR="00EC056D">
        <w:t>«</w:t>
      </w:r>
      <w:r w:rsidRPr="00557C35">
        <w:t>Гаражно-строительный кооператив № 330</w:t>
      </w:r>
      <w:r w:rsidR="00EC056D">
        <w:t>»</w:t>
      </w:r>
      <w:r w:rsidRPr="00557C35">
        <w:t>, земельный участок 105, для строительства гаража.</w:t>
      </w:r>
    </w:p>
    <w:p w:rsidR="007E1F60" w:rsidRPr="00557C35" w:rsidRDefault="007E1F60" w:rsidP="007E1F60">
      <w:pPr>
        <w:ind w:firstLine="709"/>
        <w:jc w:val="both"/>
      </w:pPr>
      <w:r w:rsidRPr="00557C35">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557C35">
        <w:rPr>
          <w:spacing w:val="1"/>
        </w:rPr>
        <w:t xml:space="preserve">Справочная информация по объектам недвижимости в режиме </w:t>
      </w:r>
      <w:proofErr w:type="spellStart"/>
      <w:r w:rsidRPr="00557C35">
        <w:rPr>
          <w:spacing w:val="1"/>
        </w:rPr>
        <w:t>online</w:t>
      </w:r>
      <w:proofErr w:type="spellEnd"/>
      <w:r w:rsidR="00EC056D">
        <w:rPr>
          <w:spacing w:val="1"/>
        </w:rPr>
        <w:t>»</w:t>
      </w:r>
      <w:r w:rsidRPr="00557C35">
        <w:rPr>
          <w:spacing w:val="1"/>
        </w:rPr>
        <w:t xml:space="preserve"> и </w:t>
      </w:r>
      <w:r w:rsidR="00EC056D">
        <w:rPr>
          <w:spacing w:val="1"/>
        </w:rPr>
        <w:t>«</w:t>
      </w:r>
      <w:r w:rsidRPr="00557C35">
        <w:rPr>
          <w:spacing w:val="1"/>
        </w:rPr>
        <w:t>Публичная кадастровая карта</w:t>
      </w:r>
      <w:r w:rsidR="00EC056D">
        <w:rPr>
          <w:spacing w:val="1"/>
        </w:rPr>
        <w:t>»</w:t>
      </w:r>
      <w:r w:rsidRPr="00557C35">
        <w:rPr>
          <w:spacing w:val="1"/>
        </w:rPr>
        <w:t xml:space="preserve">; категория земель - земли населенных пунктов, вид разрешенного использования: </w:t>
      </w:r>
      <w:r w:rsidR="00EC056D">
        <w:rPr>
          <w:spacing w:val="1"/>
        </w:rPr>
        <w:t>«</w:t>
      </w:r>
      <w:r w:rsidRPr="00557C35">
        <w:rPr>
          <w:spacing w:val="1"/>
        </w:rPr>
        <w:t>размещение гаражей для собственных нужд</w:t>
      </w:r>
      <w:r w:rsidR="00EC056D">
        <w:rPr>
          <w:spacing w:val="1"/>
        </w:rPr>
        <w:t>»</w:t>
      </w:r>
      <w:r w:rsidRPr="00557C35">
        <w:rPr>
          <w:spacing w:val="1"/>
        </w:rPr>
        <w:t xml:space="preserve">. Земельный участок образован из земель неразграниченной государственной собственности, не обременен </w:t>
      </w:r>
      <w:r w:rsidRPr="00557C35">
        <w:t xml:space="preserve">правами третьих лиц. Согласно сведениям Единого государственного реестра недвижимости от 17.02.2025г. </w:t>
      </w:r>
      <w:r w:rsidR="00C95029">
        <w:br/>
      </w:r>
      <w:r w:rsidRPr="00557C35">
        <w:t>№ КУВИ-001/2025-43148918 в пределах земельного участка отсутствуют объекты недвижимости. Согласно акту осмотра земельного участка от 10.07.2024 № 358 установлено, что земельный участок свободен от объектов движимого и недвижимого имущества.</w:t>
      </w:r>
    </w:p>
    <w:p w:rsidR="007E1F60" w:rsidRPr="00557C35" w:rsidRDefault="007E1F60" w:rsidP="007E1F60">
      <w:pPr>
        <w:ind w:firstLine="709"/>
        <w:jc w:val="both"/>
        <w:rPr>
          <w:spacing w:val="1"/>
        </w:rPr>
      </w:pPr>
      <w:r w:rsidRPr="00557C3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C056D">
        <w:rPr>
          <w:spacing w:val="1"/>
        </w:rPr>
        <w:t>«</w:t>
      </w:r>
      <w:r w:rsidRPr="00557C35">
        <w:rPr>
          <w:spacing w:val="1"/>
        </w:rPr>
        <w:t>размещение гаражей для собственных нужд</w:t>
      </w:r>
      <w:r w:rsidR="00EC056D">
        <w:rPr>
          <w:spacing w:val="1"/>
        </w:rPr>
        <w:t>»</w:t>
      </w:r>
      <w:r w:rsidRPr="00557C35">
        <w:rPr>
          <w:spacing w:val="1"/>
        </w:rPr>
        <w:t xml:space="preserve"> относится к основным видам разрешенного использования.</w:t>
      </w:r>
    </w:p>
    <w:p w:rsidR="007E1F60" w:rsidRPr="00557C35" w:rsidRDefault="007E1F60" w:rsidP="007E1F60">
      <w:pPr>
        <w:ind w:firstLine="709"/>
        <w:jc w:val="both"/>
        <w:rPr>
          <w:spacing w:val="1"/>
        </w:rPr>
      </w:pPr>
      <w:r w:rsidRPr="00557C3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557C35">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E1F60" w:rsidRPr="00557C35" w:rsidRDefault="007E1F60" w:rsidP="007E1F60">
      <w:pPr>
        <w:ind w:firstLine="709"/>
        <w:jc w:val="both"/>
      </w:pPr>
      <w:r w:rsidRPr="00557C3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E1F60" w:rsidRPr="00557C35" w:rsidRDefault="007E1F60" w:rsidP="007E1F60">
      <w:pPr>
        <w:ind w:firstLine="708"/>
        <w:jc w:val="both"/>
      </w:pPr>
      <w:r w:rsidRPr="00557C3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57C35">
        <w:br/>
        <w:t xml:space="preserve">от 12.03.2024 № НТЭК/3994-исх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C056D">
        <w:t>«</w:t>
      </w:r>
      <w:r w:rsidRPr="00557C35">
        <w:t>НТЭК</w:t>
      </w:r>
      <w:r w:rsidR="00EC056D">
        <w:t>»</w:t>
      </w:r>
      <w:r w:rsidRPr="00557C35">
        <w:t>.</w:t>
      </w:r>
    </w:p>
    <w:p w:rsidR="007E1F60" w:rsidRPr="00557C35" w:rsidRDefault="007E1F60" w:rsidP="007E1F60">
      <w:pPr>
        <w:ind w:firstLine="708"/>
        <w:jc w:val="both"/>
      </w:pPr>
      <w:r w:rsidRPr="00557C3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МУП </w:t>
      </w:r>
      <w:r w:rsidR="00EC056D">
        <w:t>«</w:t>
      </w:r>
      <w:r w:rsidRPr="00557C35">
        <w:t>КОС</w:t>
      </w:r>
      <w:r w:rsidR="00EC056D">
        <w:t>»</w:t>
      </w:r>
      <w:r w:rsidRPr="00557C35">
        <w:t xml:space="preserve"> от 21.03.2024 № КОС/1675 имеется техническая возможность подключения к системе теплоснабжения, централизованной системе холодного водоснабжения МУП </w:t>
      </w:r>
      <w:r w:rsidR="00EC056D">
        <w:t>«</w:t>
      </w:r>
      <w:r w:rsidRPr="00557C35">
        <w:t>КОС</w:t>
      </w:r>
      <w:r w:rsidR="00EC056D">
        <w:t>»</w:t>
      </w:r>
      <w:r w:rsidR="00557C35" w:rsidRPr="00557C35">
        <w:t xml:space="preserve">; техническая возможность подключения к централизованной системе водоотведения МУП </w:t>
      </w:r>
      <w:r w:rsidR="00EC056D">
        <w:t>«</w:t>
      </w:r>
      <w:r w:rsidR="00557C35" w:rsidRPr="00557C35">
        <w:t>КОС</w:t>
      </w:r>
      <w:r w:rsidR="00EC056D">
        <w:t>»</w:t>
      </w:r>
      <w:r w:rsidR="00557C35" w:rsidRPr="00557C35">
        <w:t xml:space="preserve"> отсутствует, отвод сточных вод необходимо обеспечить путем установки локальных автономных очистных сооружений.</w:t>
      </w:r>
    </w:p>
    <w:p w:rsidR="007E1F60" w:rsidRPr="00E74CC3" w:rsidRDefault="007E1F60" w:rsidP="007E1F60">
      <w:pPr>
        <w:ind w:firstLine="709"/>
        <w:jc w:val="both"/>
      </w:pPr>
      <w:r w:rsidRPr="00557C35">
        <w:t>Использование земельного участка - без права изменения целевого назначения и вида разрешенного использования земельного участка.</w:t>
      </w:r>
    </w:p>
    <w:p w:rsidR="00557C35" w:rsidRPr="00557C35" w:rsidRDefault="00557C35" w:rsidP="00557C35">
      <w:pPr>
        <w:ind w:firstLine="709"/>
        <w:jc w:val="both"/>
      </w:pPr>
      <w:r w:rsidRPr="00557C35">
        <w:rPr>
          <w:b/>
        </w:rPr>
        <w:lastRenderedPageBreak/>
        <w:t xml:space="preserve">Лот № 5: </w:t>
      </w:r>
      <w:r w:rsidRPr="00557C35">
        <w:t xml:space="preserve">Земельный участок с кадастровым номером 24:55:0403002:3885, площадью </w:t>
      </w:r>
      <w:r w:rsidRPr="00557C3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27, для строительства гаража.</w:t>
      </w:r>
    </w:p>
    <w:p w:rsidR="00557C35" w:rsidRPr="00557C35" w:rsidRDefault="00557C35" w:rsidP="00557C35">
      <w:pPr>
        <w:ind w:firstLine="709"/>
        <w:jc w:val="both"/>
      </w:pPr>
      <w:r w:rsidRPr="00557C3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557C35">
        <w:rPr>
          <w:spacing w:val="1"/>
        </w:rPr>
        <w:t xml:space="preserve">Справочная информация по объектам недвижимости в режиме </w:t>
      </w:r>
      <w:proofErr w:type="spellStart"/>
      <w:r w:rsidRPr="00557C35">
        <w:rPr>
          <w:spacing w:val="1"/>
        </w:rPr>
        <w:t>online</w:t>
      </w:r>
      <w:proofErr w:type="spellEnd"/>
      <w:r w:rsidR="00EC056D">
        <w:rPr>
          <w:spacing w:val="1"/>
        </w:rPr>
        <w:t>»</w:t>
      </w:r>
      <w:r w:rsidRPr="00557C35">
        <w:rPr>
          <w:spacing w:val="1"/>
        </w:rPr>
        <w:t xml:space="preserve"> и </w:t>
      </w:r>
      <w:r w:rsidR="00EC056D">
        <w:rPr>
          <w:spacing w:val="1"/>
        </w:rPr>
        <w:t>«</w:t>
      </w:r>
      <w:r w:rsidRPr="00557C35">
        <w:rPr>
          <w:spacing w:val="1"/>
        </w:rPr>
        <w:t>Публичная кадастровая карта</w:t>
      </w:r>
      <w:r w:rsidR="00EC056D">
        <w:rPr>
          <w:spacing w:val="1"/>
        </w:rPr>
        <w:t>»</w:t>
      </w:r>
      <w:r w:rsidRPr="00557C3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557C35">
        <w:rPr>
          <w:spacing w:val="1"/>
        </w:rPr>
        <w:t>размещение гаражей для собственных нужд</w:t>
      </w:r>
      <w:r w:rsidR="00EC056D">
        <w:rPr>
          <w:spacing w:val="1"/>
        </w:rPr>
        <w:t>»</w:t>
      </w:r>
      <w:r w:rsidRPr="00557C3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57C35">
        <w:t xml:space="preserve">Согласно сведениям Единого государственного реестра недвижимости </w:t>
      </w:r>
      <w:r w:rsidRPr="00557C35">
        <w:rPr>
          <w:spacing w:val="1"/>
        </w:rPr>
        <w:t xml:space="preserve">от 17.02.2025г. № КУВИ-001/2025-43148898 </w:t>
      </w:r>
      <w:r w:rsidRPr="00557C35">
        <w:t>в пределах земельного участка отсутствуют объекты недвижимости. Согласно акту осмотра земельного участка от 05.09.2024 № 605 установлено, что земельный участок свободен от объектов движимого и недвижимого имущества, на земельном участке расположен мусор.</w:t>
      </w:r>
    </w:p>
    <w:p w:rsidR="00557C35" w:rsidRPr="00557C35" w:rsidRDefault="00557C35" w:rsidP="00557C35">
      <w:pPr>
        <w:ind w:firstLine="709"/>
        <w:jc w:val="both"/>
        <w:rPr>
          <w:spacing w:val="1"/>
        </w:rPr>
      </w:pPr>
      <w:r w:rsidRPr="00557C3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557C35">
        <w:rPr>
          <w:spacing w:val="1"/>
        </w:rPr>
        <w:t>размещение гаражей для собственных нужд</w:t>
      </w:r>
      <w:r w:rsidR="00EC056D">
        <w:rPr>
          <w:spacing w:val="1"/>
        </w:rPr>
        <w:t>»</w:t>
      </w:r>
      <w:r w:rsidRPr="00557C35">
        <w:rPr>
          <w:spacing w:val="1"/>
        </w:rPr>
        <w:t xml:space="preserve"> относится к основным видам разрешенного использования.</w:t>
      </w:r>
    </w:p>
    <w:p w:rsidR="00557C35" w:rsidRPr="00557C35" w:rsidRDefault="00557C35" w:rsidP="00557C35">
      <w:pPr>
        <w:ind w:firstLine="709"/>
        <w:jc w:val="both"/>
        <w:rPr>
          <w:spacing w:val="1"/>
        </w:rPr>
      </w:pPr>
      <w:r w:rsidRPr="00557C3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57C35">
        <w:rPr>
          <w:spacing w:val="1"/>
          <w:lang w:val="en-US"/>
        </w:rPr>
        <w:t>IV</w:t>
      </w:r>
      <w:r w:rsidRPr="00557C3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7C35" w:rsidRPr="00557C35" w:rsidRDefault="00557C35" w:rsidP="00557C35">
      <w:pPr>
        <w:ind w:firstLine="709"/>
        <w:jc w:val="both"/>
      </w:pPr>
      <w:r w:rsidRPr="00557C3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7C35" w:rsidRPr="00557C35" w:rsidRDefault="00557C35" w:rsidP="00557C35">
      <w:pPr>
        <w:ind w:firstLine="708"/>
        <w:jc w:val="both"/>
      </w:pPr>
      <w:r w:rsidRPr="00557C35">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26.03.2024 № НТЭК/5008-исх имеется техническая возможность подключения к системе теплоснабжения, водоснабжения АО </w:t>
      </w:r>
      <w:r w:rsidR="00EC056D">
        <w:t>«</w:t>
      </w:r>
      <w:r w:rsidRPr="00557C35">
        <w:t>НТЭК</w:t>
      </w:r>
      <w:r w:rsidR="00EC056D">
        <w:t>»</w:t>
      </w:r>
      <w:r w:rsidRPr="00557C35">
        <w:t xml:space="preserve">; возможность подключения к системе водоотведения АО </w:t>
      </w:r>
      <w:r w:rsidR="00EC056D">
        <w:t>«</w:t>
      </w:r>
      <w:r w:rsidRPr="00557C35">
        <w:t>НТЭК</w:t>
      </w:r>
      <w:r w:rsidR="00EC056D">
        <w:t>»</w:t>
      </w:r>
      <w:r w:rsidRPr="00557C35">
        <w:t xml:space="preserve"> отсутствует.</w:t>
      </w:r>
    </w:p>
    <w:p w:rsidR="00557C35" w:rsidRPr="00557C35" w:rsidRDefault="00557C35" w:rsidP="00557C35">
      <w:pPr>
        <w:ind w:firstLine="708"/>
        <w:jc w:val="both"/>
      </w:pPr>
      <w:r w:rsidRPr="00557C35">
        <w:t xml:space="preserve">Согласно письму МУП </w:t>
      </w:r>
      <w:r w:rsidR="00EC056D">
        <w:t>«</w:t>
      </w:r>
      <w:r w:rsidRPr="00557C35">
        <w:t>КОС</w:t>
      </w:r>
      <w:r w:rsidR="00EC056D">
        <w:t>»</w:t>
      </w:r>
      <w:r w:rsidRPr="00557C35">
        <w:t xml:space="preserve"> от 21.03.2024 № КОС/1728 в соответствии с утвержденными схемами теплоснабжения, водоснабжения и водоотведения проектируемый </w:t>
      </w:r>
      <w:r w:rsidRPr="00557C35">
        <w:lastRenderedPageBreak/>
        <w:t xml:space="preserve">объект в районе расположения данного земельного участка не входит в зону эксплуатационной ответственности МУП </w:t>
      </w:r>
      <w:r w:rsidR="00EC056D">
        <w:t>«</w:t>
      </w:r>
      <w:r w:rsidRPr="00557C35">
        <w:t>КОС</w:t>
      </w:r>
      <w:r w:rsidR="00EC056D">
        <w:t>»</w:t>
      </w:r>
      <w:r w:rsidRPr="00557C35">
        <w:t>.</w:t>
      </w:r>
    </w:p>
    <w:p w:rsidR="00557C35" w:rsidRPr="00557C35" w:rsidRDefault="00557C35" w:rsidP="00557C35">
      <w:pPr>
        <w:ind w:firstLine="709"/>
        <w:jc w:val="both"/>
      </w:pPr>
      <w:r w:rsidRPr="00557C35">
        <w:t>Использование земельного участка - без права изменения целевого назначения и вида разрешенного использования земельного участка.</w:t>
      </w:r>
    </w:p>
    <w:p w:rsidR="00557C35" w:rsidRPr="007E7E22" w:rsidRDefault="00557C35" w:rsidP="00557C35">
      <w:pPr>
        <w:ind w:firstLine="709"/>
        <w:jc w:val="both"/>
      </w:pPr>
      <w:r w:rsidRPr="007E7E22">
        <w:rPr>
          <w:b/>
        </w:rPr>
        <w:t xml:space="preserve">Лот № 6: </w:t>
      </w:r>
      <w:r w:rsidRPr="007E7E22">
        <w:t xml:space="preserve">Земельный участок с кадастровым номером 24:55:0403002:3884, площадью </w:t>
      </w:r>
      <w:r w:rsidRPr="007E7E22">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26, для строительства гаража.</w:t>
      </w:r>
    </w:p>
    <w:p w:rsidR="00557C35" w:rsidRPr="007E7E22" w:rsidRDefault="00557C35" w:rsidP="00557C35">
      <w:pPr>
        <w:ind w:firstLine="709"/>
        <w:jc w:val="both"/>
      </w:pPr>
      <w:r w:rsidRPr="007E7E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7E7E22">
        <w:rPr>
          <w:spacing w:val="1"/>
        </w:rPr>
        <w:t xml:space="preserve">Справочная информация по объектам недвижимости в режиме </w:t>
      </w:r>
      <w:proofErr w:type="spellStart"/>
      <w:r w:rsidRPr="007E7E22">
        <w:rPr>
          <w:spacing w:val="1"/>
        </w:rPr>
        <w:t>online</w:t>
      </w:r>
      <w:proofErr w:type="spellEnd"/>
      <w:r w:rsidR="00EC056D">
        <w:rPr>
          <w:spacing w:val="1"/>
        </w:rPr>
        <w:t>»</w:t>
      </w:r>
      <w:r w:rsidRPr="007E7E22">
        <w:rPr>
          <w:spacing w:val="1"/>
        </w:rPr>
        <w:t xml:space="preserve"> и </w:t>
      </w:r>
      <w:r w:rsidR="00EC056D">
        <w:rPr>
          <w:spacing w:val="1"/>
        </w:rPr>
        <w:t>«</w:t>
      </w:r>
      <w:r w:rsidRPr="007E7E22">
        <w:rPr>
          <w:spacing w:val="1"/>
        </w:rPr>
        <w:t>Публичная кадастровая карта</w:t>
      </w:r>
      <w:r w:rsidR="00EC056D">
        <w:rPr>
          <w:spacing w:val="1"/>
        </w:rPr>
        <w:t>»</w:t>
      </w:r>
      <w:r w:rsidRPr="007E7E2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7E7E22">
        <w:rPr>
          <w:spacing w:val="1"/>
        </w:rPr>
        <w:t>размещение гаражей для собственных нужд</w:t>
      </w:r>
      <w:r w:rsidR="00EC056D">
        <w:rPr>
          <w:spacing w:val="1"/>
        </w:rPr>
        <w:t>»</w:t>
      </w:r>
      <w:r w:rsidRPr="007E7E2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E7E22">
        <w:t xml:space="preserve">Согласно сведениям Единого государственного реестра недвижимости </w:t>
      </w:r>
      <w:r w:rsidRPr="007E7E22">
        <w:rPr>
          <w:spacing w:val="1"/>
        </w:rPr>
        <w:t xml:space="preserve">от 17.02.2025г. № КУВИ-001/2025-43149151 </w:t>
      </w:r>
      <w:r w:rsidRPr="007E7E22">
        <w:t>в пределах земельного участка отсутствуют объекты недвижимости. Согласно акту осмотра земельного участка от 02.09.2024 № 576 установлено, что на земельном участке расположены объекты движимого имущества</w:t>
      </w:r>
      <w:r w:rsidR="00AA2AFA">
        <w:t xml:space="preserve"> </w:t>
      </w:r>
      <w:r w:rsidRPr="007E7E22">
        <w:t>-</w:t>
      </w:r>
      <w:r w:rsidR="00AA2AFA">
        <w:t xml:space="preserve"> </w:t>
      </w:r>
      <w:r w:rsidRPr="007E7E22">
        <w:t>контейнеры, строительные материалы, металлические трубы, мусор.</w:t>
      </w:r>
    </w:p>
    <w:p w:rsidR="00557C35" w:rsidRPr="007E7E22" w:rsidRDefault="00557C35" w:rsidP="00557C35">
      <w:pPr>
        <w:ind w:firstLine="709"/>
        <w:jc w:val="both"/>
        <w:rPr>
          <w:spacing w:val="1"/>
        </w:rPr>
      </w:pPr>
      <w:r w:rsidRPr="007E7E2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7E7E22">
        <w:rPr>
          <w:spacing w:val="1"/>
        </w:rPr>
        <w:t>размещение гаражей для собственных нужд</w:t>
      </w:r>
      <w:r w:rsidR="00EC056D">
        <w:rPr>
          <w:spacing w:val="1"/>
        </w:rPr>
        <w:t>»</w:t>
      </w:r>
      <w:r w:rsidRPr="007E7E22">
        <w:rPr>
          <w:spacing w:val="1"/>
        </w:rPr>
        <w:t xml:space="preserve"> относится к основным видам разрешенного использования.</w:t>
      </w:r>
    </w:p>
    <w:p w:rsidR="00557C35" w:rsidRPr="007E7E22" w:rsidRDefault="00557C35" w:rsidP="00557C35">
      <w:pPr>
        <w:ind w:firstLine="709"/>
        <w:jc w:val="both"/>
        <w:rPr>
          <w:spacing w:val="1"/>
        </w:rPr>
      </w:pPr>
      <w:r w:rsidRPr="007E7E2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E7E22">
        <w:rPr>
          <w:spacing w:val="1"/>
          <w:lang w:val="en-US"/>
        </w:rPr>
        <w:t>IV</w:t>
      </w:r>
      <w:r w:rsidRPr="007E7E2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7C35" w:rsidRPr="007E7E22" w:rsidRDefault="00557C35" w:rsidP="00557C35">
      <w:pPr>
        <w:ind w:firstLine="709"/>
        <w:jc w:val="both"/>
      </w:pPr>
      <w:r w:rsidRPr="007E7E2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7C35" w:rsidRPr="007E7E22" w:rsidRDefault="00557C35" w:rsidP="00557C35">
      <w:pPr>
        <w:ind w:firstLine="708"/>
        <w:jc w:val="both"/>
      </w:pPr>
      <w:r w:rsidRPr="007E7E22">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26.03.2024 № НТЭК/5008-исх имеется техническая </w:t>
      </w:r>
      <w:r w:rsidRPr="007E7E22">
        <w:lastRenderedPageBreak/>
        <w:t xml:space="preserve">возможность подключения к системе теплоснабжения, водоснабжения АО </w:t>
      </w:r>
      <w:r w:rsidR="00EC056D">
        <w:t>«</w:t>
      </w:r>
      <w:r w:rsidRPr="007E7E22">
        <w:t>НТЭК</w:t>
      </w:r>
      <w:r w:rsidR="00EC056D">
        <w:t>»</w:t>
      </w:r>
      <w:r w:rsidRPr="007E7E22">
        <w:t xml:space="preserve">; возможность подключения к системе водоотведения АО </w:t>
      </w:r>
      <w:r w:rsidR="00EC056D">
        <w:t>«</w:t>
      </w:r>
      <w:r w:rsidRPr="007E7E22">
        <w:t>НТЭК</w:t>
      </w:r>
      <w:r w:rsidR="00EC056D">
        <w:t>»</w:t>
      </w:r>
      <w:r w:rsidRPr="007E7E22">
        <w:t xml:space="preserve"> отсутствует.</w:t>
      </w:r>
    </w:p>
    <w:p w:rsidR="00557C35" w:rsidRPr="007E7E22" w:rsidRDefault="00557C35" w:rsidP="00557C35">
      <w:pPr>
        <w:ind w:firstLine="708"/>
        <w:jc w:val="both"/>
      </w:pPr>
      <w:r w:rsidRPr="007E7E22">
        <w:t xml:space="preserve">Согласно письму МУП </w:t>
      </w:r>
      <w:r w:rsidR="00EC056D">
        <w:t>«</w:t>
      </w:r>
      <w:r w:rsidRPr="007E7E22">
        <w:t>КОС</w:t>
      </w:r>
      <w:r w:rsidR="00EC056D">
        <w:t>»</w:t>
      </w:r>
      <w:r w:rsidRPr="007E7E22">
        <w:t xml:space="preserve"> от 21.03.2024 № КОС/1728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7E7E22">
        <w:t>КОС</w:t>
      </w:r>
      <w:r w:rsidR="00EC056D">
        <w:t>»</w:t>
      </w:r>
      <w:r w:rsidRPr="007E7E22">
        <w:t>.</w:t>
      </w:r>
    </w:p>
    <w:p w:rsidR="00557C35" w:rsidRPr="007E7E22" w:rsidRDefault="00557C35" w:rsidP="00557C35">
      <w:pPr>
        <w:ind w:firstLine="709"/>
        <w:jc w:val="both"/>
      </w:pPr>
      <w:r w:rsidRPr="007E7E22">
        <w:t>Использование земельного участка - без права изменения целевого назначения и вида разрешенного использования земельного участка.</w:t>
      </w:r>
    </w:p>
    <w:p w:rsidR="007E7E22" w:rsidRPr="007E7E22" w:rsidRDefault="007E7E22" w:rsidP="007E7E22">
      <w:pPr>
        <w:ind w:firstLine="709"/>
        <w:jc w:val="both"/>
      </w:pPr>
      <w:r w:rsidRPr="007E7E22">
        <w:rPr>
          <w:b/>
        </w:rPr>
        <w:t xml:space="preserve">Лот № 7: </w:t>
      </w:r>
      <w:r w:rsidRPr="007E7E22">
        <w:t xml:space="preserve">Земельный участок с кадастровым номером 24:55:0403002:3886, площадью </w:t>
      </w:r>
      <w:r w:rsidRPr="007E7E22">
        <w:br/>
        <w:t xml:space="preserve">75 кв.м, расположенный по адресу: Российская Федерация, Красноярский край, городской округ город Норильск, город Норильск, территория </w:t>
      </w:r>
      <w:r w:rsidR="00EC056D">
        <w:t>«</w:t>
      </w:r>
      <w:r w:rsidRPr="007E7E22">
        <w:t xml:space="preserve">Гаражно-строительный кооператив </w:t>
      </w:r>
      <w:r w:rsidR="006E5108">
        <w:br/>
      </w:r>
      <w:r w:rsidRPr="007E7E22">
        <w:t>№ 317</w:t>
      </w:r>
      <w:r w:rsidR="00EC056D">
        <w:t>»</w:t>
      </w:r>
      <w:r w:rsidRPr="007E7E22">
        <w:t>, земельный участок 28, для строительства гаража.</w:t>
      </w:r>
    </w:p>
    <w:p w:rsidR="007E7E22" w:rsidRPr="007E7E22" w:rsidRDefault="007E7E22" w:rsidP="007E7E22">
      <w:pPr>
        <w:ind w:firstLine="709"/>
        <w:jc w:val="both"/>
      </w:pPr>
      <w:r w:rsidRPr="007E7E2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7E7E22">
        <w:rPr>
          <w:spacing w:val="1"/>
        </w:rPr>
        <w:t xml:space="preserve">Справочная информация по объектам недвижимости в режиме </w:t>
      </w:r>
      <w:proofErr w:type="spellStart"/>
      <w:r w:rsidRPr="007E7E22">
        <w:rPr>
          <w:spacing w:val="1"/>
        </w:rPr>
        <w:t>online</w:t>
      </w:r>
      <w:proofErr w:type="spellEnd"/>
      <w:r w:rsidR="00EC056D">
        <w:rPr>
          <w:spacing w:val="1"/>
        </w:rPr>
        <w:t>»</w:t>
      </w:r>
      <w:r w:rsidRPr="007E7E22">
        <w:rPr>
          <w:spacing w:val="1"/>
        </w:rPr>
        <w:t xml:space="preserve"> и </w:t>
      </w:r>
      <w:r w:rsidR="00EC056D">
        <w:rPr>
          <w:spacing w:val="1"/>
        </w:rPr>
        <w:t>«</w:t>
      </w:r>
      <w:r w:rsidRPr="007E7E22">
        <w:rPr>
          <w:spacing w:val="1"/>
        </w:rPr>
        <w:t>Публичная кадастровая карта</w:t>
      </w:r>
      <w:r w:rsidR="00EC056D">
        <w:rPr>
          <w:spacing w:val="1"/>
        </w:rPr>
        <w:t>»</w:t>
      </w:r>
      <w:r w:rsidRPr="007E7E2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7E7E22">
        <w:rPr>
          <w:spacing w:val="1"/>
        </w:rPr>
        <w:t>размещение гаражей для собственных нужд</w:t>
      </w:r>
      <w:r w:rsidR="00EC056D">
        <w:rPr>
          <w:spacing w:val="1"/>
        </w:rPr>
        <w:t>»</w:t>
      </w:r>
      <w:r w:rsidRPr="007E7E2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E7E22">
        <w:t xml:space="preserve">Согласно сведениям Единого государственного реестра недвижимости </w:t>
      </w:r>
      <w:r w:rsidRPr="007E7E22">
        <w:rPr>
          <w:spacing w:val="1"/>
        </w:rPr>
        <w:t xml:space="preserve">от 17.02.2025г. № КУВИ-001/2025-43149146 </w:t>
      </w:r>
      <w:r w:rsidRPr="007E7E22">
        <w:t>в пределах земельного участка отсутствуют объекты недвижимости. Согласно 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p>
    <w:p w:rsidR="007E7E22" w:rsidRPr="007E7E22" w:rsidRDefault="007E7E22" w:rsidP="007E7E22">
      <w:pPr>
        <w:ind w:firstLine="709"/>
        <w:jc w:val="both"/>
        <w:rPr>
          <w:spacing w:val="1"/>
        </w:rPr>
      </w:pPr>
      <w:r w:rsidRPr="007E7E2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7E7E22">
        <w:rPr>
          <w:spacing w:val="1"/>
        </w:rPr>
        <w:t>размещение гаражей для собственных нужд</w:t>
      </w:r>
      <w:r w:rsidR="00EC056D">
        <w:rPr>
          <w:spacing w:val="1"/>
        </w:rPr>
        <w:t>»</w:t>
      </w:r>
      <w:r w:rsidRPr="007E7E22">
        <w:rPr>
          <w:spacing w:val="1"/>
        </w:rPr>
        <w:t xml:space="preserve"> относится к основным видам разрешенного использования.</w:t>
      </w:r>
    </w:p>
    <w:p w:rsidR="007E7E22" w:rsidRPr="007E7E22" w:rsidRDefault="007E7E22" w:rsidP="007E7E22">
      <w:pPr>
        <w:ind w:firstLine="709"/>
        <w:jc w:val="both"/>
        <w:rPr>
          <w:spacing w:val="1"/>
        </w:rPr>
      </w:pPr>
      <w:r w:rsidRPr="007E7E2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E7E22">
        <w:rPr>
          <w:spacing w:val="1"/>
          <w:lang w:val="en-US"/>
        </w:rPr>
        <w:t>IV</w:t>
      </w:r>
      <w:r w:rsidRPr="007E7E2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E7E22" w:rsidRPr="007E7E22" w:rsidRDefault="007E7E22" w:rsidP="007E7E22">
      <w:pPr>
        <w:ind w:firstLine="709"/>
        <w:jc w:val="both"/>
      </w:pPr>
      <w:r w:rsidRPr="007E7E2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E7E22" w:rsidRPr="0054162D" w:rsidRDefault="007E7E22" w:rsidP="007E7E22">
      <w:pPr>
        <w:ind w:firstLine="708"/>
        <w:jc w:val="both"/>
      </w:pPr>
      <w:r w:rsidRPr="007E7E22">
        <w:lastRenderedPageBreak/>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w:t>
      </w:r>
      <w:r w:rsidRPr="0054162D">
        <w:t xml:space="preserve">инженерно-технического обеспечения от 26.03.2024 № НТЭК/5008-исх имеется техническая возможность подключения к системе теплоснабжения, водоснабжения АО </w:t>
      </w:r>
      <w:r w:rsidR="00EC056D">
        <w:t>«</w:t>
      </w:r>
      <w:r w:rsidRPr="0054162D">
        <w:t>НТЭК</w:t>
      </w:r>
      <w:r w:rsidR="00EC056D">
        <w:t>»</w:t>
      </w:r>
      <w:r w:rsidRPr="0054162D">
        <w:t xml:space="preserve">; возможность подключения к системе водоотведения АО </w:t>
      </w:r>
      <w:r w:rsidR="00EC056D">
        <w:t>«</w:t>
      </w:r>
      <w:r w:rsidRPr="0054162D">
        <w:t>НТЭК</w:t>
      </w:r>
      <w:r w:rsidR="00EC056D">
        <w:t>»</w:t>
      </w:r>
      <w:r w:rsidRPr="0054162D">
        <w:t xml:space="preserve"> отсутствует.</w:t>
      </w:r>
    </w:p>
    <w:p w:rsidR="007E7E22" w:rsidRPr="0054162D" w:rsidRDefault="007E7E22" w:rsidP="007E7E22">
      <w:pPr>
        <w:ind w:firstLine="708"/>
        <w:jc w:val="both"/>
      </w:pPr>
      <w:r w:rsidRPr="0054162D">
        <w:t xml:space="preserve">Согласно письму МУП </w:t>
      </w:r>
      <w:r w:rsidR="00EC056D">
        <w:t>«</w:t>
      </w:r>
      <w:r w:rsidRPr="0054162D">
        <w:t>КОС</w:t>
      </w:r>
      <w:r w:rsidR="00EC056D">
        <w:t>»</w:t>
      </w:r>
      <w:r w:rsidRPr="0054162D">
        <w:t xml:space="preserve"> от 21.03.2024 № КОС/1728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54162D">
        <w:t>КОС</w:t>
      </w:r>
      <w:r w:rsidR="00EC056D">
        <w:t>»</w:t>
      </w:r>
      <w:r w:rsidRPr="0054162D">
        <w:t>.</w:t>
      </w:r>
    </w:p>
    <w:p w:rsidR="007E7E22" w:rsidRPr="0054162D" w:rsidRDefault="007E7E22" w:rsidP="007E7E22">
      <w:pPr>
        <w:ind w:firstLine="709"/>
        <w:jc w:val="both"/>
      </w:pPr>
      <w:r w:rsidRPr="0054162D">
        <w:t>Использование земельного участка - без права изменения целевого назначения и вида разрешенного использования земельного участка.</w:t>
      </w:r>
    </w:p>
    <w:p w:rsidR="0054162D" w:rsidRPr="0054162D" w:rsidRDefault="0054162D" w:rsidP="0054162D">
      <w:pPr>
        <w:ind w:firstLine="719"/>
        <w:jc w:val="both"/>
        <w:rPr>
          <w:spacing w:val="1"/>
        </w:rPr>
      </w:pPr>
      <w:r w:rsidRPr="0054162D">
        <w:rPr>
          <w:b/>
        </w:rPr>
        <w:t>Лот № 8:</w:t>
      </w:r>
      <w:r w:rsidRPr="0054162D">
        <w:rPr>
          <w:color w:val="000000" w:themeColor="text1"/>
        </w:rPr>
        <w:t xml:space="preserve"> </w:t>
      </w:r>
      <w:r w:rsidRPr="0054162D">
        <w:t xml:space="preserve">Земельный участок с кадастровым номером </w:t>
      </w:r>
      <w:r w:rsidRPr="0054162D">
        <w:rPr>
          <w:spacing w:val="1"/>
        </w:rPr>
        <w:t>24:55:0401002:1851</w:t>
      </w:r>
      <w:r w:rsidRPr="0054162D">
        <w:t xml:space="preserve">, площадью </w:t>
      </w:r>
      <w:r w:rsidRPr="0054162D">
        <w:br/>
      </w:r>
      <w:r w:rsidRPr="0054162D">
        <w:rPr>
          <w:spacing w:val="1"/>
        </w:rPr>
        <w:t xml:space="preserve">67 </w:t>
      </w:r>
      <w:r w:rsidRPr="0054162D">
        <w:t>кв.м,</w:t>
      </w:r>
      <w:r w:rsidRPr="0054162D">
        <w:rPr>
          <w:b/>
        </w:rPr>
        <w:t xml:space="preserve"> </w:t>
      </w:r>
      <w:r w:rsidRPr="0054162D">
        <w:t xml:space="preserve">расположенный по адресу: </w:t>
      </w:r>
      <w:r w:rsidRPr="0054162D">
        <w:rPr>
          <w:spacing w:val="1"/>
        </w:rPr>
        <w:t>Российская Федерация, Красноярский край, городской округ город Норильск, город Норильск, километр Вальковское шоссе 16, для обустройства мест охоты и рыбалки.</w:t>
      </w:r>
    </w:p>
    <w:p w:rsidR="0054162D" w:rsidRPr="0054162D" w:rsidRDefault="0054162D" w:rsidP="0054162D">
      <w:pPr>
        <w:ind w:firstLine="719"/>
        <w:jc w:val="both"/>
        <w:rPr>
          <w:spacing w:val="1"/>
        </w:rPr>
      </w:pPr>
      <w:r w:rsidRPr="0054162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54162D">
        <w:rPr>
          <w:spacing w:val="1"/>
        </w:rPr>
        <w:t xml:space="preserve">Справочная информация по объектам недвижимости в режиме </w:t>
      </w:r>
      <w:proofErr w:type="spellStart"/>
      <w:r w:rsidRPr="0054162D">
        <w:rPr>
          <w:spacing w:val="1"/>
        </w:rPr>
        <w:t>online</w:t>
      </w:r>
      <w:proofErr w:type="spellEnd"/>
      <w:r w:rsidR="00EC056D">
        <w:rPr>
          <w:spacing w:val="1"/>
        </w:rPr>
        <w:t>»</w:t>
      </w:r>
      <w:r w:rsidRPr="0054162D">
        <w:rPr>
          <w:spacing w:val="1"/>
        </w:rPr>
        <w:t xml:space="preserve"> и </w:t>
      </w:r>
      <w:r w:rsidR="00EC056D">
        <w:rPr>
          <w:spacing w:val="1"/>
        </w:rPr>
        <w:t>«</w:t>
      </w:r>
      <w:r w:rsidRPr="0054162D">
        <w:rPr>
          <w:spacing w:val="1"/>
        </w:rPr>
        <w:t>Публичная кадастровая карта</w:t>
      </w:r>
      <w:r w:rsidR="00EC056D">
        <w:rPr>
          <w:spacing w:val="1"/>
        </w:rPr>
        <w:t>»</w:t>
      </w:r>
      <w:r w:rsidRPr="0054162D">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54162D">
        <w:rPr>
          <w:spacing w:val="1"/>
        </w:rPr>
        <w:t>охота и рыбалка</w:t>
      </w:r>
      <w:r w:rsidR="00EC056D">
        <w:rPr>
          <w:spacing w:val="1"/>
        </w:rPr>
        <w:t>»</w:t>
      </w:r>
      <w:r w:rsidRPr="0054162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4162D">
        <w:t>Согласно сведениям Единого государственного реестра недвижимости от 17.02.2025г. № КУВИ-001/2025-43149104 в пределах земельного участка отсутствуют объекты недвижимости. Согласно акту осмотра земельного участка от 27.08.2024 № 507 установлено, что на земельном участке расположен объект движимого имущества-контейнер.</w:t>
      </w:r>
    </w:p>
    <w:p w:rsidR="0054162D" w:rsidRPr="0054162D" w:rsidRDefault="0054162D" w:rsidP="0054162D">
      <w:pPr>
        <w:ind w:firstLine="709"/>
        <w:jc w:val="both"/>
      </w:pPr>
      <w:r w:rsidRPr="0054162D">
        <w:t xml:space="preserve">В соответствии со сведениями Единого государственного реестра недвижимости земельный участок площадью 67 кв.м находится в водоохранной зоне и прибрежной защитной полосе р. Норилка (Талая, Норильская), на земельный участок площадью 67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54162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54162D">
        <w:t xml:space="preserve"> от 11.02.2019 № 77-158-од, ч. 15, 16, 17 ст. 65 Водного кодекса Российской Федерации.</w:t>
      </w:r>
    </w:p>
    <w:p w:rsidR="0054162D" w:rsidRPr="0054162D" w:rsidRDefault="0054162D" w:rsidP="0054162D">
      <w:pPr>
        <w:ind w:firstLine="709"/>
        <w:jc w:val="both"/>
      </w:pPr>
      <w:r w:rsidRPr="0054162D">
        <w:t>Земельный участок входит в территориальную зону: зона учреждений и объектов рекреации (РЛ).</w:t>
      </w:r>
    </w:p>
    <w:p w:rsidR="0054162D" w:rsidRPr="0054162D" w:rsidRDefault="0054162D" w:rsidP="0054162D">
      <w:pPr>
        <w:ind w:firstLine="709"/>
        <w:jc w:val="both"/>
      </w:pPr>
      <w:r w:rsidRPr="0054162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4162D" w:rsidRPr="00D93282" w:rsidRDefault="0054162D" w:rsidP="0054162D">
      <w:pPr>
        <w:ind w:firstLine="709"/>
        <w:jc w:val="both"/>
      </w:pPr>
      <w:r w:rsidRPr="00D93282">
        <w:t>Земельный участок не предназначен для размещения объектов недвижимого имущества.</w:t>
      </w:r>
    </w:p>
    <w:p w:rsidR="0054162D" w:rsidRPr="00D93282" w:rsidRDefault="0054162D" w:rsidP="0054162D">
      <w:pPr>
        <w:ind w:firstLine="709"/>
        <w:jc w:val="both"/>
      </w:pPr>
      <w:r w:rsidRPr="00D93282">
        <w:t>Использование земельного участка - без права изменения целевого назначения и вида разрешенного использования земельного участка.</w:t>
      </w:r>
    </w:p>
    <w:p w:rsidR="00E51D23" w:rsidRPr="00D93282" w:rsidRDefault="00E51D23" w:rsidP="00E51D23">
      <w:pPr>
        <w:ind w:firstLine="709"/>
        <w:jc w:val="both"/>
      </w:pPr>
      <w:r w:rsidRPr="00D93282">
        <w:rPr>
          <w:b/>
        </w:rPr>
        <w:t xml:space="preserve">Лот № 9: </w:t>
      </w:r>
      <w:r w:rsidRPr="00D93282">
        <w:t xml:space="preserve">Земельный участок с кадастровым номером 24:55:0403003:2093, площадью </w:t>
      </w:r>
      <w:r w:rsidRPr="00D93282">
        <w:br/>
        <w:t>35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437, земельный участок 36А, для размещения гаража.</w:t>
      </w:r>
    </w:p>
    <w:p w:rsidR="00E51D23" w:rsidRPr="00D93282" w:rsidRDefault="00E51D23" w:rsidP="00E51D23">
      <w:pPr>
        <w:ind w:firstLine="709"/>
        <w:jc w:val="both"/>
      </w:pPr>
      <w:r w:rsidRPr="00D9328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D93282">
        <w:rPr>
          <w:spacing w:val="1"/>
        </w:rPr>
        <w:t xml:space="preserve">Справочная информация по объектам недвижимости в режиме </w:t>
      </w:r>
      <w:proofErr w:type="spellStart"/>
      <w:r w:rsidRPr="00D93282">
        <w:rPr>
          <w:spacing w:val="1"/>
        </w:rPr>
        <w:t>online</w:t>
      </w:r>
      <w:proofErr w:type="spellEnd"/>
      <w:r w:rsidR="00EC056D">
        <w:rPr>
          <w:spacing w:val="1"/>
        </w:rPr>
        <w:t>»</w:t>
      </w:r>
      <w:r w:rsidRPr="00D93282">
        <w:rPr>
          <w:spacing w:val="1"/>
        </w:rPr>
        <w:t xml:space="preserve"> и </w:t>
      </w:r>
      <w:r w:rsidR="00EC056D">
        <w:rPr>
          <w:spacing w:val="1"/>
        </w:rPr>
        <w:t>«</w:t>
      </w:r>
      <w:r w:rsidRPr="00D93282">
        <w:rPr>
          <w:spacing w:val="1"/>
        </w:rPr>
        <w:t>Публичная кадастровая карта</w:t>
      </w:r>
      <w:r w:rsidR="00EC056D">
        <w:rPr>
          <w:spacing w:val="1"/>
        </w:rPr>
        <w:t>»</w:t>
      </w:r>
      <w:r w:rsidRPr="00D93282">
        <w:rPr>
          <w:spacing w:val="1"/>
        </w:rPr>
        <w:t xml:space="preserve">; категория земель - земли промышленности, энергетики, транспорта, </w:t>
      </w:r>
      <w:r w:rsidRPr="00D93282">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D93282">
        <w:rPr>
          <w:spacing w:val="1"/>
        </w:rPr>
        <w:t>размещение гаражей для собственных нужд</w:t>
      </w:r>
      <w:r w:rsidR="00EC056D">
        <w:rPr>
          <w:spacing w:val="1"/>
        </w:rPr>
        <w:t>»</w:t>
      </w:r>
      <w:r w:rsidRPr="00D9328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3282">
        <w:t xml:space="preserve">Согласно сведениям Единого государственного реестра недвижимости </w:t>
      </w:r>
      <w:r w:rsidRPr="00D93282">
        <w:rPr>
          <w:spacing w:val="1"/>
        </w:rPr>
        <w:t xml:space="preserve">от 17.02.2025г. № КУВИ-001/2025-43149044 </w:t>
      </w:r>
      <w:r w:rsidRPr="00D93282">
        <w:t>в пределах земельного участка отсутствуют объекты недвижимости. Согласно акту осмотра земельного участка от 30.08.2024 № 564 установлено, что земельный участок свободен от объектов недвижимого имущества, на земельном участке расположены металлические трубы.</w:t>
      </w:r>
    </w:p>
    <w:p w:rsidR="00E51D23" w:rsidRPr="00D93282" w:rsidRDefault="00E51D23" w:rsidP="00E51D23">
      <w:pPr>
        <w:autoSpaceDE w:val="0"/>
        <w:autoSpaceDN w:val="0"/>
        <w:adjustRightInd w:val="0"/>
        <w:ind w:firstLine="709"/>
        <w:jc w:val="both"/>
        <w:rPr>
          <w:color w:val="000000" w:themeColor="text1"/>
        </w:rPr>
      </w:pPr>
      <w:r w:rsidRPr="00D93282">
        <w:rPr>
          <w:color w:val="000000" w:themeColor="text1"/>
        </w:rPr>
        <w:t>В соответствии со сведениями Единого государственного реестра недвижимости земельный участок площадью 35 кв.м находится в границах санитарно-защитной зоны с реестровым номером 24:55-6.1010.</w:t>
      </w:r>
    </w:p>
    <w:p w:rsidR="00E51D23" w:rsidRPr="00D93282" w:rsidRDefault="00E51D23" w:rsidP="00E51D23">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w:t>
      </w:r>
      <w:r w:rsidR="00534DB1">
        <w:t>35</w:t>
      </w:r>
      <w:r w:rsidRPr="00D93282">
        <w:t xml:space="preserve"> кв.м установлены ограничения прав, предусмотренные ст. 56 Земельного кодекса Российской Федерации на основании:</w:t>
      </w:r>
    </w:p>
    <w:p w:rsidR="00E51D23" w:rsidRPr="00D93282" w:rsidRDefault="00E51D23" w:rsidP="00E51D23">
      <w:pPr>
        <w:ind w:firstLine="709"/>
        <w:jc w:val="both"/>
      </w:pPr>
      <w:r w:rsidRPr="00D93282">
        <w:t xml:space="preserve">- решения Управления Федеральной службы по надзору в сфере защиты </w:t>
      </w:r>
      <w:r w:rsidR="00C6667F">
        <w:br/>
      </w:r>
      <w:r w:rsidRPr="00D93282">
        <w:t xml:space="preserve">прав потребителей и благополучия человека по Красноярскому краю от 30.08.2024 </w:t>
      </w:r>
      <w:r w:rsidR="00C6667F">
        <w:br/>
      </w:r>
      <w:r w:rsidRPr="00D93282">
        <w:t xml:space="preserve">№ 24-00-02/20-3409-2024 </w:t>
      </w:r>
      <w:r w:rsidR="00EC056D">
        <w:t>«</w:t>
      </w:r>
      <w:r w:rsidRPr="00D93282">
        <w:t xml:space="preserve">Об установлении санитарно-защитной зоны ООО </w:t>
      </w:r>
      <w:r w:rsidR="00EC056D">
        <w:t>«</w:t>
      </w:r>
      <w:r w:rsidRPr="00D93282">
        <w:t>ПСМК</w:t>
      </w:r>
      <w:r w:rsidR="00EC056D">
        <w:t>»</w:t>
      </w:r>
      <w:r w:rsidRPr="00D93282">
        <w:t xml:space="preserve"> для объекта </w:t>
      </w:r>
      <w:r w:rsidR="00EC056D">
        <w:t>«</w:t>
      </w:r>
      <w:r w:rsidRPr="00D93282">
        <w:t>Производственная территория район оз. Круглое, кадастровый номер земельного участка 24:55:0403003:302</w:t>
      </w:r>
      <w:r w:rsidR="00EC056D">
        <w:t>»</w:t>
      </w:r>
      <w:r w:rsidRPr="00D93282">
        <w:t>;</w:t>
      </w:r>
    </w:p>
    <w:p w:rsidR="00E51D23" w:rsidRPr="00D93282" w:rsidRDefault="00E51D23" w:rsidP="00E51D23">
      <w:pPr>
        <w:ind w:firstLine="709"/>
        <w:jc w:val="both"/>
      </w:pPr>
      <w:r w:rsidRPr="00D9328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51D23" w:rsidRPr="00D93282" w:rsidRDefault="00E51D23" w:rsidP="00E51D23">
      <w:pPr>
        <w:ind w:firstLine="709"/>
        <w:jc w:val="both"/>
        <w:rPr>
          <w:spacing w:val="1"/>
        </w:rPr>
      </w:pPr>
      <w:r w:rsidRPr="00D9328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D93282">
        <w:rPr>
          <w:spacing w:val="1"/>
        </w:rPr>
        <w:t>размещение гаражей для собственных нужд</w:t>
      </w:r>
      <w:r w:rsidR="00EC056D">
        <w:rPr>
          <w:spacing w:val="1"/>
        </w:rPr>
        <w:t>»</w:t>
      </w:r>
      <w:r w:rsidRPr="00D93282">
        <w:rPr>
          <w:spacing w:val="1"/>
        </w:rPr>
        <w:t xml:space="preserve"> относится к основным видам разрешенного использования.</w:t>
      </w:r>
    </w:p>
    <w:p w:rsidR="00E51D23" w:rsidRPr="00D93282" w:rsidRDefault="00E51D23" w:rsidP="00E51D23">
      <w:pPr>
        <w:ind w:firstLine="709"/>
        <w:jc w:val="both"/>
        <w:rPr>
          <w:spacing w:val="1"/>
        </w:rPr>
      </w:pPr>
      <w:r w:rsidRPr="00D9328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93282">
        <w:rPr>
          <w:spacing w:val="1"/>
          <w:lang w:val="en-US"/>
        </w:rPr>
        <w:t>IV</w:t>
      </w:r>
      <w:r w:rsidRPr="00D9328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D93282">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51D23" w:rsidRPr="00D93282" w:rsidRDefault="00E51D23" w:rsidP="00E51D23">
      <w:pPr>
        <w:ind w:firstLine="709"/>
        <w:jc w:val="both"/>
      </w:pPr>
      <w:r w:rsidRPr="00D9328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93282" w:rsidRPr="00D93282" w:rsidRDefault="00D93282" w:rsidP="00D93282">
      <w:pPr>
        <w:ind w:firstLine="708"/>
        <w:jc w:val="both"/>
      </w:pPr>
      <w:r w:rsidRPr="00D9328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93282">
        <w:br/>
        <w:t xml:space="preserve">от 26.03.2024 № НТЭК/5008-исх имеется техническая возможность подключения к системам теплоснабжения, водоснабжения АО </w:t>
      </w:r>
      <w:r w:rsidR="00EC056D">
        <w:t>«</w:t>
      </w:r>
      <w:r w:rsidRPr="00D93282">
        <w:t>НТЭК</w:t>
      </w:r>
      <w:r w:rsidR="00EC056D">
        <w:t>»</w:t>
      </w:r>
      <w:r w:rsidRPr="00D93282">
        <w:t xml:space="preserve">; точка подключения к системе водоотведения АО </w:t>
      </w:r>
      <w:r w:rsidR="00EC056D">
        <w:t>«</w:t>
      </w:r>
      <w:r w:rsidRPr="00D93282">
        <w:t>НТЭК</w:t>
      </w:r>
      <w:r w:rsidR="00EC056D">
        <w:t>»</w:t>
      </w:r>
      <w:r w:rsidRPr="00D93282">
        <w:t xml:space="preserve">: по итогам анализа резерва пропускной способности сетей водоотведения с учетом оценки альтернативных вариантов подключения к сетям водоотведения и принятых АО </w:t>
      </w:r>
      <w:r w:rsidR="00EC056D">
        <w:t>«</w:t>
      </w:r>
      <w:r w:rsidRPr="00D93282">
        <w:t>НТЭК</w:t>
      </w:r>
      <w:r w:rsidR="00EC056D">
        <w:t>»</w:t>
      </w:r>
      <w:r w:rsidRPr="00D93282">
        <w:t xml:space="preserve"> обязательств по обеспечению подключения эксплуатируемых объектов капитального строительства, возможность подключения указанного проектируемого объекта капитального строительства к сетям водоотведения АО </w:t>
      </w:r>
      <w:r w:rsidR="00EC056D">
        <w:t>«</w:t>
      </w:r>
      <w:r w:rsidRPr="00D93282">
        <w:t>НТЭК</w:t>
      </w:r>
      <w:r w:rsidR="00EC056D">
        <w:t>»</w:t>
      </w:r>
      <w:r w:rsidRPr="00D93282">
        <w:t xml:space="preserve"> на момент запроса отсутствует.</w:t>
      </w:r>
    </w:p>
    <w:p w:rsidR="00E51D23" w:rsidRPr="00D93282" w:rsidRDefault="00E51D23" w:rsidP="00E51D23">
      <w:pPr>
        <w:ind w:firstLine="708"/>
        <w:jc w:val="both"/>
      </w:pPr>
      <w:r w:rsidRPr="00D93282">
        <w:t xml:space="preserve">Согласно письму МУП </w:t>
      </w:r>
      <w:r w:rsidR="00EC056D">
        <w:t>«</w:t>
      </w:r>
      <w:r w:rsidRPr="00D93282">
        <w:t>КОС</w:t>
      </w:r>
      <w:r w:rsidR="00EC056D">
        <w:t>»</w:t>
      </w:r>
      <w:r w:rsidRPr="00D93282">
        <w:t xml:space="preserve"> от </w:t>
      </w:r>
      <w:r w:rsidR="00D93282" w:rsidRPr="00D93282">
        <w:t>21</w:t>
      </w:r>
      <w:r w:rsidRPr="00D93282">
        <w:t>.03.2024 № КОС/</w:t>
      </w:r>
      <w:r w:rsidR="00D93282" w:rsidRPr="00D93282">
        <w:t>1728</w:t>
      </w:r>
      <w:r w:rsidRPr="00D93282">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D93282">
        <w:t>КОС</w:t>
      </w:r>
      <w:r w:rsidR="00EC056D">
        <w:t>»</w:t>
      </w:r>
      <w:r w:rsidRPr="00D93282">
        <w:t>.</w:t>
      </w:r>
    </w:p>
    <w:p w:rsidR="00E51D23" w:rsidRPr="00D93282" w:rsidRDefault="00E51D23" w:rsidP="00E51D23">
      <w:pPr>
        <w:ind w:firstLine="709"/>
        <w:jc w:val="both"/>
      </w:pPr>
      <w:r w:rsidRPr="00D93282">
        <w:t>Использование земельного участка - без права изменения целевого назначения и вида разрешенного использования земельного участка.</w:t>
      </w:r>
    </w:p>
    <w:p w:rsidR="00854989" w:rsidRPr="00854989" w:rsidRDefault="00854989" w:rsidP="00854989">
      <w:pPr>
        <w:ind w:firstLine="709"/>
        <w:jc w:val="both"/>
      </w:pPr>
      <w:r w:rsidRPr="00854989">
        <w:rPr>
          <w:b/>
        </w:rPr>
        <w:t xml:space="preserve">Лот № 10: </w:t>
      </w:r>
      <w:r w:rsidRPr="00854989">
        <w:t xml:space="preserve">Земельный участок с кадастровым номером 24:55:0403002:3883, площадью </w:t>
      </w:r>
      <w:r w:rsidRPr="00854989">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29, для строительства гаража.</w:t>
      </w:r>
    </w:p>
    <w:p w:rsidR="00854989" w:rsidRPr="00854989" w:rsidRDefault="00854989" w:rsidP="00854989">
      <w:pPr>
        <w:ind w:firstLine="709"/>
        <w:jc w:val="both"/>
      </w:pPr>
      <w:r w:rsidRPr="0085498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854989">
        <w:rPr>
          <w:spacing w:val="1"/>
        </w:rPr>
        <w:t xml:space="preserve">Справочная информация по объектам недвижимости в режиме </w:t>
      </w:r>
      <w:proofErr w:type="spellStart"/>
      <w:r w:rsidRPr="00854989">
        <w:rPr>
          <w:spacing w:val="1"/>
        </w:rPr>
        <w:t>online</w:t>
      </w:r>
      <w:proofErr w:type="spellEnd"/>
      <w:r w:rsidR="00EC056D">
        <w:rPr>
          <w:spacing w:val="1"/>
        </w:rPr>
        <w:t>»</w:t>
      </w:r>
      <w:r w:rsidRPr="00854989">
        <w:rPr>
          <w:spacing w:val="1"/>
        </w:rPr>
        <w:t xml:space="preserve"> и </w:t>
      </w:r>
      <w:r w:rsidR="00EC056D">
        <w:rPr>
          <w:spacing w:val="1"/>
        </w:rPr>
        <w:t>«</w:t>
      </w:r>
      <w:r w:rsidRPr="00854989">
        <w:rPr>
          <w:spacing w:val="1"/>
        </w:rPr>
        <w:t>Публичная кадастровая карта</w:t>
      </w:r>
      <w:r w:rsidR="00EC056D">
        <w:rPr>
          <w:spacing w:val="1"/>
        </w:rPr>
        <w:t>»</w:t>
      </w:r>
      <w:r w:rsidRPr="0085498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854989">
        <w:rPr>
          <w:spacing w:val="1"/>
        </w:rPr>
        <w:t>размещение гаражей для собственных нужд</w:t>
      </w:r>
      <w:r w:rsidR="00EC056D">
        <w:rPr>
          <w:spacing w:val="1"/>
        </w:rPr>
        <w:t>»</w:t>
      </w:r>
      <w:r w:rsidRPr="0085498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54989">
        <w:t xml:space="preserve">Согласно сведениям Единого государственного реестра недвижимости </w:t>
      </w:r>
      <w:r w:rsidRPr="00854989">
        <w:rPr>
          <w:spacing w:val="1"/>
        </w:rPr>
        <w:t xml:space="preserve">от 17.02.2025г. № КУВИ-001/2025-43156443 </w:t>
      </w:r>
      <w:r w:rsidRPr="00854989">
        <w:t>в пределах земельного участка отсутствуют объекты недвижимости. Согласно акту осмотра земельного участка от 02.09.2024 № 576 установлено, что на земельном участке расположены объекты движимого имущества</w:t>
      </w:r>
      <w:r w:rsidR="00C6667F">
        <w:t xml:space="preserve"> </w:t>
      </w:r>
      <w:r w:rsidRPr="00854989">
        <w:t>-</w:t>
      </w:r>
      <w:r w:rsidR="00C6667F">
        <w:t xml:space="preserve"> </w:t>
      </w:r>
      <w:r w:rsidRPr="00854989">
        <w:t>контейнеры, строительные материалы, металлические трубы, мусор.</w:t>
      </w:r>
    </w:p>
    <w:p w:rsidR="00854989" w:rsidRPr="00854989" w:rsidRDefault="00854989" w:rsidP="00854989">
      <w:pPr>
        <w:ind w:firstLine="709"/>
        <w:jc w:val="both"/>
        <w:rPr>
          <w:spacing w:val="1"/>
        </w:rPr>
      </w:pPr>
      <w:r w:rsidRPr="0085498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854989">
        <w:rPr>
          <w:spacing w:val="1"/>
        </w:rPr>
        <w:t>размещение гаражей для собственных нужд</w:t>
      </w:r>
      <w:r w:rsidR="00EC056D">
        <w:rPr>
          <w:spacing w:val="1"/>
        </w:rPr>
        <w:t>»</w:t>
      </w:r>
      <w:r w:rsidRPr="00854989">
        <w:rPr>
          <w:spacing w:val="1"/>
        </w:rPr>
        <w:t xml:space="preserve"> относится к основным видам разрешенного использования.</w:t>
      </w:r>
    </w:p>
    <w:p w:rsidR="00854989" w:rsidRPr="00854989" w:rsidRDefault="00854989" w:rsidP="00854989">
      <w:pPr>
        <w:ind w:firstLine="709"/>
        <w:jc w:val="both"/>
        <w:rPr>
          <w:spacing w:val="1"/>
        </w:rPr>
      </w:pPr>
      <w:r w:rsidRPr="0085498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54989">
        <w:rPr>
          <w:spacing w:val="1"/>
          <w:lang w:val="en-US"/>
        </w:rPr>
        <w:t>IV</w:t>
      </w:r>
      <w:r w:rsidRPr="0085498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854989">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4989" w:rsidRPr="00854989" w:rsidRDefault="00854989" w:rsidP="00854989">
      <w:pPr>
        <w:ind w:firstLine="709"/>
        <w:jc w:val="both"/>
      </w:pPr>
      <w:r w:rsidRPr="0085498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4989" w:rsidRPr="00854989" w:rsidRDefault="00854989" w:rsidP="00854989">
      <w:pPr>
        <w:ind w:firstLine="708"/>
        <w:jc w:val="both"/>
      </w:pPr>
      <w:r w:rsidRPr="00854989">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26.03.2024 № НТЭК/5008-исх имеется техническая возможность подключения к системе теплоснабжения, водоснабжения АО </w:t>
      </w:r>
      <w:r w:rsidR="00EC056D">
        <w:t>«</w:t>
      </w:r>
      <w:r w:rsidRPr="00854989">
        <w:t>НТЭК</w:t>
      </w:r>
      <w:r w:rsidR="00EC056D">
        <w:t>»</w:t>
      </w:r>
      <w:r w:rsidRPr="00854989">
        <w:t xml:space="preserve">; возможность подключения к системе водоотведения АО </w:t>
      </w:r>
      <w:r w:rsidR="00EC056D">
        <w:t>«</w:t>
      </w:r>
      <w:r w:rsidRPr="00854989">
        <w:t>НТЭК</w:t>
      </w:r>
      <w:r w:rsidR="00EC056D">
        <w:t>»</w:t>
      </w:r>
      <w:r w:rsidRPr="00854989">
        <w:t xml:space="preserve"> отсутствует.</w:t>
      </w:r>
    </w:p>
    <w:p w:rsidR="00854989" w:rsidRPr="00854989" w:rsidRDefault="00854989" w:rsidP="00854989">
      <w:pPr>
        <w:ind w:firstLine="708"/>
        <w:jc w:val="both"/>
      </w:pPr>
      <w:r w:rsidRPr="00854989">
        <w:t xml:space="preserve">Согласно письму МУП </w:t>
      </w:r>
      <w:r w:rsidR="00EC056D">
        <w:t>«</w:t>
      </w:r>
      <w:r w:rsidRPr="00854989">
        <w:t>КОС</w:t>
      </w:r>
      <w:r w:rsidR="00EC056D">
        <w:t>»</w:t>
      </w:r>
      <w:r w:rsidRPr="00854989">
        <w:t xml:space="preserve"> от 21.03.2024 № КОС/1728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854989">
        <w:t>КОС</w:t>
      </w:r>
      <w:r w:rsidR="00EC056D">
        <w:t>»</w:t>
      </w:r>
      <w:r w:rsidRPr="00854989">
        <w:t>.</w:t>
      </w:r>
    </w:p>
    <w:p w:rsidR="00854989" w:rsidRPr="00854989" w:rsidRDefault="00854989" w:rsidP="00854989">
      <w:pPr>
        <w:ind w:firstLine="709"/>
        <w:jc w:val="both"/>
      </w:pPr>
      <w:r w:rsidRPr="00854989">
        <w:t>Использование земельного участка - без права изменения целевого назначения и вида разрешенного использования земельного участка.</w:t>
      </w:r>
    </w:p>
    <w:p w:rsidR="00854989" w:rsidRPr="00854989" w:rsidRDefault="00854989" w:rsidP="00854989">
      <w:pPr>
        <w:ind w:firstLine="709"/>
        <w:jc w:val="both"/>
      </w:pPr>
      <w:r w:rsidRPr="00854989">
        <w:rPr>
          <w:b/>
        </w:rPr>
        <w:t xml:space="preserve">Лот № 11: </w:t>
      </w:r>
      <w:r w:rsidRPr="00854989">
        <w:t xml:space="preserve">Земельный участок с кадастровым номером 24:55:0403002:3882, площадью </w:t>
      </w:r>
      <w:r w:rsidRPr="00854989">
        <w:br/>
        <w:t xml:space="preserve">75 кв.м, расположенный по адресу: Российская Федерация, Красноярский край, городской округ город Норильск, город Норильск, территория </w:t>
      </w:r>
      <w:r w:rsidR="00EC056D">
        <w:t>«</w:t>
      </w:r>
      <w:r w:rsidRPr="00854989">
        <w:t xml:space="preserve">Гаражно-строительный кооператив </w:t>
      </w:r>
      <w:r w:rsidR="001E572E">
        <w:br/>
      </w:r>
      <w:r w:rsidRPr="00854989">
        <w:t>№ 317</w:t>
      </w:r>
      <w:r w:rsidR="00EC056D">
        <w:t>»</w:t>
      </w:r>
      <w:r w:rsidRPr="00854989">
        <w:t>, земельный участок 30, для строительства гаража.</w:t>
      </w:r>
    </w:p>
    <w:p w:rsidR="00854989" w:rsidRPr="00854989" w:rsidRDefault="00854989" w:rsidP="00854989">
      <w:pPr>
        <w:ind w:firstLine="709"/>
        <w:jc w:val="both"/>
      </w:pPr>
      <w:r w:rsidRPr="0085498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854989">
        <w:rPr>
          <w:spacing w:val="1"/>
        </w:rPr>
        <w:t xml:space="preserve">Справочная информация по объектам недвижимости в режиме </w:t>
      </w:r>
      <w:proofErr w:type="spellStart"/>
      <w:r w:rsidRPr="00854989">
        <w:rPr>
          <w:spacing w:val="1"/>
        </w:rPr>
        <w:t>online</w:t>
      </w:r>
      <w:proofErr w:type="spellEnd"/>
      <w:r w:rsidR="00EC056D">
        <w:rPr>
          <w:spacing w:val="1"/>
        </w:rPr>
        <w:t>»</w:t>
      </w:r>
      <w:r w:rsidRPr="00854989">
        <w:rPr>
          <w:spacing w:val="1"/>
        </w:rPr>
        <w:t xml:space="preserve"> и </w:t>
      </w:r>
      <w:r w:rsidR="00EC056D">
        <w:rPr>
          <w:spacing w:val="1"/>
        </w:rPr>
        <w:t>«</w:t>
      </w:r>
      <w:r w:rsidRPr="00854989">
        <w:rPr>
          <w:spacing w:val="1"/>
        </w:rPr>
        <w:t>Публичная кадастровая карта</w:t>
      </w:r>
      <w:r w:rsidR="00EC056D">
        <w:rPr>
          <w:spacing w:val="1"/>
        </w:rPr>
        <w:t>»</w:t>
      </w:r>
      <w:r w:rsidRPr="0085498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854989">
        <w:rPr>
          <w:spacing w:val="1"/>
        </w:rPr>
        <w:t>размещение гаражей для собственных нужд</w:t>
      </w:r>
      <w:r w:rsidR="00EC056D">
        <w:rPr>
          <w:spacing w:val="1"/>
        </w:rPr>
        <w:t>»</w:t>
      </w:r>
      <w:r w:rsidRPr="0085498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54989">
        <w:t xml:space="preserve">Согласно сведениям Единого государственного реестра недвижимости </w:t>
      </w:r>
      <w:r w:rsidRPr="00854989">
        <w:rPr>
          <w:spacing w:val="1"/>
        </w:rPr>
        <w:t xml:space="preserve">от 17.02.2025г. № КУВИ-001/2025-43154863 </w:t>
      </w:r>
      <w:r w:rsidRPr="00854989">
        <w:t>в пределах земельного участка отсутствуют объекты недвижимости. Согласно 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p>
    <w:p w:rsidR="00854989" w:rsidRPr="00854989" w:rsidRDefault="00854989" w:rsidP="00854989">
      <w:pPr>
        <w:ind w:firstLine="709"/>
        <w:jc w:val="both"/>
        <w:rPr>
          <w:spacing w:val="1"/>
        </w:rPr>
      </w:pPr>
      <w:r w:rsidRPr="0085498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854989">
        <w:rPr>
          <w:spacing w:val="1"/>
        </w:rPr>
        <w:t>размещение гаражей для собственных нужд</w:t>
      </w:r>
      <w:r w:rsidR="00EC056D">
        <w:rPr>
          <w:spacing w:val="1"/>
        </w:rPr>
        <w:t>»</w:t>
      </w:r>
      <w:r w:rsidRPr="00854989">
        <w:rPr>
          <w:spacing w:val="1"/>
        </w:rPr>
        <w:t xml:space="preserve"> относится к основным видам разрешенного использования.</w:t>
      </w:r>
    </w:p>
    <w:p w:rsidR="00854989" w:rsidRPr="00854989" w:rsidRDefault="00854989" w:rsidP="00854989">
      <w:pPr>
        <w:ind w:firstLine="709"/>
        <w:jc w:val="both"/>
        <w:rPr>
          <w:spacing w:val="1"/>
        </w:rPr>
      </w:pPr>
      <w:r w:rsidRPr="0085498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54989">
        <w:rPr>
          <w:spacing w:val="1"/>
          <w:lang w:val="en-US"/>
        </w:rPr>
        <w:t>IV</w:t>
      </w:r>
      <w:r w:rsidRPr="0085498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854989">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4989" w:rsidRPr="00854989" w:rsidRDefault="00854989" w:rsidP="00854989">
      <w:pPr>
        <w:ind w:firstLine="709"/>
        <w:jc w:val="both"/>
      </w:pPr>
      <w:r w:rsidRPr="0085498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54989" w:rsidRPr="00854989" w:rsidRDefault="00854989" w:rsidP="00854989">
      <w:pPr>
        <w:ind w:firstLine="708"/>
        <w:jc w:val="both"/>
      </w:pPr>
      <w:r w:rsidRPr="00854989">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26.03.2024 № НТЭК/5008-исх имеется техническая возможность подключения к системе теплоснабжения, водоснабжения АО </w:t>
      </w:r>
      <w:r w:rsidR="00EC056D">
        <w:t>«</w:t>
      </w:r>
      <w:r w:rsidRPr="00854989">
        <w:t>НТЭК</w:t>
      </w:r>
      <w:r w:rsidR="00EC056D">
        <w:t>»</w:t>
      </w:r>
      <w:r w:rsidRPr="00854989">
        <w:t xml:space="preserve">; возможность подключения к системе водоотведения АО </w:t>
      </w:r>
      <w:r w:rsidR="00EC056D">
        <w:t>«</w:t>
      </w:r>
      <w:r w:rsidRPr="00854989">
        <w:t>НТЭК</w:t>
      </w:r>
      <w:r w:rsidR="00EC056D">
        <w:t>»</w:t>
      </w:r>
      <w:r w:rsidRPr="00854989">
        <w:t xml:space="preserve"> отсутствует.</w:t>
      </w:r>
    </w:p>
    <w:p w:rsidR="00854989" w:rsidRPr="00FE37BF" w:rsidRDefault="00854989" w:rsidP="00854989">
      <w:pPr>
        <w:ind w:firstLine="708"/>
        <w:jc w:val="both"/>
      </w:pPr>
      <w:r w:rsidRPr="00854989">
        <w:t xml:space="preserve">Согласно письму МУП </w:t>
      </w:r>
      <w:r w:rsidR="00EC056D">
        <w:t>«</w:t>
      </w:r>
      <w:r w:rsidRPr="00854989">
        <w:t>КОС</w:t>
      </w:r>
      <w:r w:rsidR="00EC056D">
        <w:t>»</w:t>
      </w:r>
      <w:r w:rsidRPr="00854989">
        <w:t xml:space="preserve"> от 21.03.2024 № КОС/1728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FE37BF">
        <w:t xml:space="preserve">эксплуатационной ответственности МУП </w:t>
      </w:r>
      <w:r w:rsidR="00EC056D">
        <w:t>«</w:t>
      </w:r>
      <w:r w:rsidRPr="00FE37BF">
        <w:t>КОС</w:t>
      </w:r>
      <w:r w:rsidR="00EC056D">
        <w:t>»</w:t>
      </w:r>
      <w:r w:rsidRPr="00FE37BF">
        <w:t>.</w:t>
      </w:r>
    </w:p>
    <w:p w:rsidR="00854989" w:rsidRPr="00FE37BF" w:rsidRDefault="00854989" w:rsidP="00854989">
      <w:pPr>
        <w:ind w:firstLine="709"/>
        <w:jc w:val="both"/>
      </w:pPr>
      <w:r w:rsidRPr="00FE37BF">
        <w:t>Использование земельного участка - без права изменения целевого назначения и вида разрешенного использования земельного участка.</w:t>
      </w:r>
    </w:p>
    <w:p w:rsidR="00385D0C" w:rsidRPr="00FE37BF" w:rsidRDefault="00385D0C" w:rsidP="00385D0C">
      <w:pPr>
        <w:ind w:firstLine="719"/>
        <w:jc w:val="both"/>
        <w:rPr>
          <w:spacing w:val="1"/>
        </w:rPr>
      </w:pPr>
      <w:r w:rsidRPr="00FE37BF">
        <w:rPr>
          <w:b/>
        </w:rPr>
        <w:t xml:space="preserve">Лот № 12: </w:t>
      </w:r>
      <w:r w:rsidRPr="00FE37BF">
        <w:t xml:space="preserve">Земельный участок с кадастровым номером </w:t>
      </w:r>
      <w:r w:rsidRPr="00FE37BF">
        <w:rPr>
          <w:spacing w:val="1"/>
        </w:rPr>
        <w:t>24:55:0203001:84</w:t>
      </w:r>
      <w:r w:rsidRPr="00FE37BF">
        <w:t xml:space="preserve">, площадью </w:t>
      </w:r>
      <w:r w:rsidRPr="00FE37BF">
        <w:br/>
      </w:r>
      <w:r w:rsidRPr="00FE37BF">
        <w:rPr>
          <w:spacing w:val="1"/>
        </w:rPr>
        <w:t xml:space="preserve">20 </w:t>
      </w:r>
      <w:r w:rsidRPr="00FE37BF">
        <w:t>кв.м,</w:t>
      </w:r>
      <w:r w:rsidRPr="00FE37BF">
        <w:rPr>
          <w:b/>
        </w:rPr>
        <w:t xml:space="preserve"> </w:t>
      </w:r>
      <w:r w:rsidRPr="00FE37BF">
        <w:t xml:space="preserve">расположенный по адресу: </w:t>
      </w:r>
      <w:r w:rsidRPr="00FE37BF">
        <w:rPr>
          <w:spacing w:val="1"/>
        </w:rPr>
        <w:t xml:space="preserve">Красноярский край, район г. Норильска, в районе Талнахского берега р. Норильской, </w:t>
      </w:r>
      <w:r w:rsidR="00FE37BF" w:rsidRPr="00FE37BF">
        <w:rPr>
          <w:spacing w:val="1"/>
        </w:rPr>
        <w:t>для размещения домика рыбака</w:t>
      </w:r>
      <w:r w:rsidRPr="00FE37BF">
        <w:rPr>
          <w:spacing w:val="1"/>
        </w:rPr>
        <w:t>.</w:t>
      </w:r>
    </w:p>
    <w:p w:rsidR="00385D0C" w:rsidRPr="00FE37BF" w:rsidRDefault="00385D0C" w:rsidP="00385D0C">
      <w:pPr>
        <w:ind w:firstLine="709"/>
        <w:jc w:val="both"/>
      </w:pPr>
      <w:r w:rsidRPr="00FE37B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FE37BF">
        <w:rPr>
          <w:spacing w:val="1"/>
        </w:rPr>
        <w:t xml:space="preserve">Справочная информация по объектам недвижимости в режиме </w:t>
      </w:r>
      <w:proofErr w:type="spellStart"/>
      <w:r w:rsidRPr="00FE37BF">
        <w:rPr>
          <w:spacing w:val="1"/>
        </w:rPr>
        <w:t>online</w:t>
      </w:r>
      <w:proofErr w:type="spellEnd"/>
      <w:r w:rsidR="00EC056D">
        <w:rPr>
          <w:spacing w:val="1"/>
        </w:rPr>
        <w:t>»</w:t>
      </w:r>
      <w:r w:rsidRPr="00FE37BF">
        <w:rPr>
          <w:spacing w:val="1"/>
        </w:rPr>
        <w:t xml:space="preserve"> и </w:t>
      </w:r>
      <w:r w:rsidR="00EC056D">
        <w:rPr>
          <w:spacing w:val="1"/>
        </w:rPr>
        <w:t>«</w:t>
      </w:r>
      <w:r w:rsidRPr="00FE37BF">
        <w:rPr>
          <w:spacing w:val="1"/>
        </w:rPr>
        <w:t>Публичная кадастровая карта</w:t>
      </w:r>
      <w:r w:rsidR="00EC056D">
        <w:rPr>
          <w:spacing w:val="1"/>
        </w:rPr>
        <w:t>»</w:t>
      </w:r>
      <w:r w:rsidRPr="00FE37BF">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FE37BF">
        <w:rPr>
          <w:spacing w:val="1"/>
        </w:rPr>
        <w:t>охота и рыбалка</w:t>
      </w:r>
      <w:r w:rsidR="00EC056D">
        <w:rPr>
          <w:spacing w:val="1"/>
        </w:rPr>
        <w:t>»</w:t>
      </w:r>
      <w:r w:rsidRPr="00FE37B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E37BF">
        <w:t xml:space="preserve">Согласно сведениям Единого государственного реестра недвижимости от </w:t>
      </w:r>
      <w:r w:rsidR="00FE37BF" w:rsidRPr="00FE37BF">
        <w:t>17.02.2025г. № КУВИ-001/2025-43154855</w:t>
      </w:r>
      <w:r w:rsidRPr="00FE37BF">
        <w:t xml:space="preserve"> в пределах земельного участка отсутствуют объекты недвижимости. Согласно акту осмотра земельного участка от </w:t>
      </w:r>
      <w:r w:rsidR="00FE37BF" w:rsidRPr="00FE37BF">
        <w:t>29</w:t>
      </w:r>
      <w:r w:rsidRPr="00FE37BF">
        <w:t xml:space="preserve">.08.2024 № </w:t>
      </w:r>
      <w:r w:rsidR="00FE37BF" w:rsidRPr="00FE37BF">
        <w:t>536</w:t>
      </w:r>
      <w:r w:rsidRPr="00FE37BF">
        <w:t xml:space="preserve"> на земельном участке расположен</w:t>
      </w:r>
      <w:r w:rsidR="00FE37BF" w:rsidRPr="00FE37BF">
        <w:t>ы</w:t>
      </w:r>
      <w:r w:rsidRPr="00FE37BF">
        <w:t xml:space="preserve"> объект</w:t>
      </w:r>
      <w:r w:rsidR="00FE37BF" w:rsidRPr="00FE37BF">
        <w:t>ы</w:t>
      </w:r>
      <w:r w:rsidRPr="00FE37BF">
        <w:t xml:space="preserve"> движимого имущества – </w:t>
      </w:r>
      <w:r w:rsidR="00FE37BF" w:rsidRPr="00FE37BF">
        <w:t>контейнеры</w:t>
      </w:r>
      <w:r w:rsidRPr="00FE37BF">
        <w:t>.</w:t>
      </w:r>
    </w:p>
    <w:p w:rsidR="00385D0C" w:rsidRPr="00FE37BF" w:rsidRDefault="00385D0C" w:rsidP="00385D0C">
      <w:pPr>
        <w:ind w:firstLine="719"/>
        <w:jc w:val="both"/>
      </w:pPr>
      <w:r w:rsidRPr="00FE37BF">
        <w:t xml:space="preserve">В соответствии со сведениями Единого государственного реестра недвижимости земельный участок площадью </w:t>
      </w:r>
      <w:r w:rsidR="00FE37BF" w:rsidRPr="00FE37BF">
        <w:t xml:space="preserve">20 </w:t>
      </w:r>
      <w:r w:rsidRPr="00FE37BF">
        <w:t xml:space="preserve">кв.м расположен в зоне санитарной охраны 2 </w:t>
      </w:r>
      <w:r w:rsidR="003C325D">
        <w:t xml:space="preserve">и 3 </w:t>
      </w:r>
      <w:r w:rsidR="00FE37BF" w:rsidRPr="00FE37BF">
        <w:t>по</w:t>
      </w:r>
      <w:r w:rsidR="003C325D">
        <w:t>ясов</w:t>
      </w:r>
      <w:r w:rsidRPr="00FE37BF">
        <w:t xml:space="preserve"> источника водоснабжения (водозабор № 2), установленной на основании постановления Администрации города Норильска от 26.03.2002 № 275 </w:t>
      </w:r>
      <w:r w:rsidR="00EC056D">
        <w:t>«</w:t>
      </w:r>
      <w:r w:rsidRPr="00FE37BF">
        <w:t>Об утверждении границ второго и третьего поясов санитарной охраны водозабора № 2 на реке Норильской</w:t>
      </w:r>
      <w:r w:rsidR="00EC056D">
        <w:t>»</w:t>
      </w:r>
      <w:r w:rsidRPr="00FE37BF">
        <w:t xml:space="preserve">, в связи с чем имеет ограничения в использовании, установленные Санитарными правилами и нормами </w:t>
      </w:r>
      <w:r w:rsidR="00EC056D">
        <w:t>«</w:t>
      </w:r>
      <w:r w:rsidRPr="00FE37BF">
        <w:t xml:space="preserve">Зоны санитарной охраны источников водоснабжения и водопроводов питьевого назначения. </w:t>
      </w:r>
      <w:r w:rsidRPr="00FE37BF">
        <w:lastRenderedPageBreak/>
        <w:t>СанПиН 2.1.4.1110-02</w:t>
      </w:r>
      <w:r w:rsidR="00EC056D">
        <w:t>»</w:t>
      </w:r>
      <w:r w:rsidRPr="00FE37BF">
        <w:t>, утвержденными Постановлением Главного государственного санитарного врача РФ от 14.03.2002 № 10.</w:t>
      </w:r>
    </w:p>
    <w:p w:rsidR="00FE37BF" w:rsidRPr="00FE37BF" w:rsidRDefault="00FE37BF" w:rsidP="00FE37BF">
      <w:pPr>
        <w:ind w:firstLine="709"/>
        <w:jc w:val="both"/>
      </w:pPr>
      <w:r w:rsidRPr="00FE37BF">
        <w:t xml:space="preserve">В соответствии со сведениями Единого государственного реестра недвижимости земельный участок площадью 20 кв.м находится в водоохранной зоне и прибрежной защитной полосе р. Норилка (Талая, Норильская), на земельный участок площадью 20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FE37B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FE37BF">
        <w:t xml:space="preserve"> от 11.02.2019 № 77-158-од, ч. 15, 16, 17 ст. 65 Водного кодекса Российской Федерации.</w:t>
      </w:r>
    </w:p>
    <w:p w:rsidR="00385D0C" w:rsidRPr="00FE37BF" w:rsidRDefault="00385D0C" w:rsidP="00385D0C">
      <w:pPr>
        <w:ind w:firstLine="709"/>
        <w:jc w:val="both"/>
      </w:pPr>
      <w:r w:rsidRPr="00FE37BF">
        <w:t>Земельный участок входит в территориальную зону: зона учреждений и объектов рекреации (РЛ).</w:t>
      </w:r>
    </w:p>
    <w:p w:rsidR="00385D0C" w:rsidRPr="00FE37BF" w:rsidRDefault="00385D0C" w:rsidP="00385D0C">
      <w:pPr>
        <w:ind w:firstLine="709"/>
        <w:jc w:val="both"/>
      </w:pPr>
      <w:r w:rsidRPr="00FE37B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5D0C" w:rsidRPr="00FE37BF" w:rsidRDefault="00385D0C" w:rsidP="00385D0C">
      <w:pPr>
        <w:ind w:firstLine="709"/>
        <w:jc w:val="both"/>
      </w:pPr>
      <w:r w:rsidRPr="00FE37BF">
        <w:t>Земельный участок не предназначен для размещения объектов недвижимого имущества.</w:t>
      </w:r>
    </w:p>
    <w:p w:rsidR="00385D0C" w:rsidRPr="00FE37BF" w:rsidRDefault="00385D0C" w:rsidP="00385D0C">
      <w:pPr>
        <w:ind w:firstLine="709"/>
        <w:jc w:val="both"/>
      </w:pPr>
      <w:r w:rsidRPr="00FE37BF">
        <w:t>Использование земельного участка - без права изменения целевого назначения и вида разрешенного использования земельного участка.</w:t>
      </w:r>
    </w:p>
    <w:p w:rsidR="00DF2B4F" w:rsidRPr="00FE37BF" w:rsidRDefault="00DF2B4F" w:rsidP="00DF2B4F">
      <w:pPr>
        <w:ind w:firstLine="719"/>
        <w:jc w:val="both"/>
        <w:rPr>
          <w:spacing w:val="1"/>
        </w:rPr>
      </w:pPr>
      <w:r w:rsidRPr="00FE37BF">
        <w:rPr>
          <w:b/>
        </w:rPr>
        <w:t>Лот № 1</w:t>
      </w:r>
      <w:r w:rsidR="00F567B5">
        <w:rPr>
          <w:b/>
        </w:rPr>
        <w:t>3</w:t>
      </w:r>
      <w:r w:rsidRPr="00FE37BF">
        <w:rPr>
          <w:b/>
        </w:rPr>
        <w:t xml:space="preserve">: </w:t>
      </w:r>
      <w:r w:rsidRPr="00FE37BF">
        <w:t xml:space="preserve">Земельный участок с кадастровым номером </w:t>
      </w:r>
      <w:r w:rsidRPr="00DF2B4F">
        <w:rPr>
          <w:spacing w:val="1"/>
        </w:rPr>
        <w:t>24:55:0401002:1854</w:t>
      </w:r>
      <w:r w:rsidRPr="00FE37BF">
        <w:t xml:space="preserve">, площадью </w:t>
      </w:r>
      <w:r w:rsidRPr="00FE37BF">
        <w:br/>
      </w:r>
      <w:r w:rsidRPr="00DF2B4F">
        <w:rPr>
          <w:spacing w:val="1"/>
        </w:rPr>
        <w:t>18</w:t>
      </w:r>
      <w:r>
        <w:rPr>
          <w:spacing w:val="1"/>
        </w:rPr>
        <w:t xml:space="preserve"> </w:t>
      </w:r>
      <w:r w:rsidRPr="00FE37BF">
        <w:t>кв.м,</w:t>
      </w:r>
      <w:r w:rsidRPr="00FE37BF">
        <w:rPr>
          <w:b/>
        </w:rPr>
        <w:t xml:space="preserve"> </w:t>
      </w:r>
      <w:r w:rsidRPr="00FE37BF">
        <w:t xml:space="preserve">расположенный по адресу: </w:t>
      </w:r>
      <w:r w:rsidRPr="00DF2B4F">
        <w:rPr>
          <w:spacing w:val="1"/>
        </w:rPr>
        <w:t>Российская Федерация, Красноярский край, городской округ город Норильск, город Норильск, Вальковское шоссе 14 километр</w:t>
      </w:r>
      <w:r w:rsidRPr="00FE37BF">
        <w:rPr>
          <w:spacing w:val="1"/>
        </w:rPr>
        <w:t xml:space="preserve">, </w:t>
      </w:r>
      <w:r w:rsidRPr="00DF2B4F">
        <w:rPr>
          <w:spacing w:val="1"/>
        </w:rPr>
        <w:t>для обустройства мест охоты и рыбалки</w:t>
      </w:r>
      <w:r w:rsidRPr="00FE37BF">
        <w:rPr>
          <w:spacing w:val="1"/>
        </w:rPr>
        <w:t>.</w:t>
      </w:r>
    </w:p>
    <w:p w:rsidR="00DF2B4F" w:rsidRPr="00FE37BF" w:rsidRDefault="00DF2B4F" w:rsidP="00DF2B4F">
      <w:pPr>
        <w:ind w:firstLine="709"/>
        <w:jc w:val="both"/>
      </w:pPr>
      <w:r w:rsidRPr="00FE37B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FE37BF">
        <w:rPr>
          <w:spacing w:val="1"/>
        </w:rPr>
        <w:t xml:space="preserve">Справочная информация по объектам недвижимости в режиме </w:t>
      </w:r>
      <w:proofErr w:type="spellStart"/>
      <w:r w:rsidRPr="00FE37BF">
        <w:rPr>
          <w:spacing w:val="1"/>
        </w:rPr>
        <w:t>online</w:t>
      </w:r>
      <w:proofErr w:type="spellEnd"/>
      <w:r w:rsidR="00EC056D">
        <w:rPr>
          <w:spacing w:val="1"/>
        </w:rPr>
        <w:t>»</w:t>
      </w:r>
      <w:r w:rsidRPr="00FE37BF">
        <w:rPr>
          <w:spacing w:val="1"/>
        </w:rPr>
        <w:t xml:space="preserve"> и </w:t>
      </w:r>
      <w:r w:rsidR="00EC056D">
        <w:rPr>
          <w:spacing w:val="1"/>
        </w:rPr>
        <w:t>«</w:t>
      </w:r>
      <w:r w:rsidRPr="00FE37BF">
        <w:rPr>
          <w:spacing w:val="1"/>
        </w:rPr>
        <w:t>Публичная кадастровая карта</w:t>
      </w:r>
      <w:r w:rsidR="00EC056D">
        <w:rPr>
          <w:spacing w:val="1"/>
        </w:rPr>
        <w:t>»</w:t>
      </w:r>
      <w:r w:rsidRPr="00FE37BF">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FE37BF">
        <w:rPr>
          <w:spacing w:val="1"/>
        </w:rPr>
        <w:t>охота и рыбалка</w:t>
      </w:r>
      <w:r w:rsidR="00EC056D">
        <w:rPr>
          <w:spacing w:val="1"/>
        </w:rPr>
        <w:t>»</w:t>
      </w:r>
      <w:r w:rsidRPr="00FE37B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E37BF">
        <w:t xml:space="preserve">Согласно сведениям Единого государственного реестра недвижимости от </w:t>
      </w:r>
      <w:r w:rsidRPr="00DF2B4F">
        <w:t xml:space="preserve">17.02.2025г. </w:t>
      </w:r>
      <w:r w:rsidR="00087439">
        <w:br/>
      </w:r>
      <w:r w:rsidRPr="00DF2B4F">
        <w:t>№ КУВИ-001/2025-43154845</w:t>
      </w:r>
      <w:r w:rsidRPr="00FE37BF">
        <w:t xml:space="preserve"> в пределах земельного участка отсутствуют объекты недвижимости. Согласно акту осмотра земельного участка от </w:t>
      </w:r>
      <w:r>
        <w:t>27</w:t>
      </w:r>
      <w:r w:rsidRPr="00FE37BF">
        <w:t xml:space="preserve">.08.2024 № </w:t>
      </w:r>
      <w:r>
        <w:t>506</w:t>
      </w:r>
      <w:r w:rsidRPr="00FE37BF">
        <w:t xml:space="preserve"> на земельном участке расположен объект движимого имущества – контейнер.</w:t>
      </w:r>
    </w:p>
    <w:p w:rsidR="00DF2B4F" w:rsidRPr="00FE37BF" w:rsidRDefault="00DF2B4F" w:rsidP="00DF2B4F">
      <w:pPr>
        <w:ind w:firstLine="709"/>
        <w:jc w:val="both"/>
      </w:pPr>
      <w:r w:rsidRPr="00FE37BF">
        <w:t xml:space="preserve">В соответствии со сведениями Единого государственного реестра недвижимости земельный участок площадью </w:t>
      </w:r>
      <w:r w:rsidRPr="00DF2B4F">
        <w:t>18</w:t>
      </w:r>
      <w:r>
        <w:t xml:space="preserve"> </w:t>
      </w:r>
      <w:r w:rsidRPr="00FE37BF">
        <w:t xml:space="preserve">кв.м находится в водоохранной зоне и прибрежной защитной полосе р. Норилка (Талая, Норильская), на земельный участок площадью </w:t>
      </w:r>
      <w:r w:rsidRPr="00DF2B4F">
        <w:t>18</w:t>
      </w:r>
      <w:r>
        <w:t xml:space="preserve"> </w:t>
      </w:r>
      <w:r w:rsidRPr="00FE37B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FE37B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FE37BF">
        <w:t xml:space="preserve"> от 11.02.2019 № 77-158-од, ч. 15, 16, 17 ст. 65 Водного кодекса Российской Федерации.</w:t>
      </w:r>
    </w:p>
    <w:p w:rsidR="00DF2B4F" w:rsidRPr="00FE37BF" w:rsidRDefault="00DF2B4F" w:rsidP="00DF2B4F">
      <w:pPr>
        <w:ind w:firstLine="709"/>
        <w:jc w:val="both"/>
      </w:pPr>
      <w:r w:rsidRPr="00FE37BF">
        <w:t>Земельный участок входит в территориальную зону: зона учреждений и объектов рекреации (РЛ).</w:t>
      </w:r>
    </w:p>
    <w:p w:rsidR="00DF2B4F" w:rsidRPr="00FE37BF" w:rsidRDefault="00DF2B4F" w:rsidP="00DF2B4F">
      <w:pPr>
        <w:ind w:firstLine="709"/>
        <w:jc w:val="both"/>
      </w:pPr>
      <w:r w:rsidRPr="00FE37B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2B4F" w:rsidRPr="00FE37BF" w:rsidRDefault="00DF2B4F" w:rsidP="00DF2B4F">
      <w:pPr>
        <w:ind w:firstLine="709"/>
        <w:jc w:val="both"/>
      </w:pPr>
      <w:r w:rsidRPr="00FE37BF">
        <w:lastRenderedPageBreak/>
        <w:t>Земельный участок не предназначен для размещения объектов недвижимого имущества.</w:t>
      </w:r>
    </w:p>
    <w:p w:rsidR="00DF2B4F" w:rsidRPr="00FE37BF" w:rsidRDefault="00DF2B4F" w:rsidP="00DF2B4F">
      <w:pPr>
        <w:ind w:firstLine="709"/>
        <w:jc w:val="both"/>
      </w:pPr>
      <w:r w:rsidRPr="00FE37BF">
        <w:t>Использование земельного участка - без права изменения целевого назначения и вида разрешенного использования земельного участка.</w:t>
      </w:r>
    </w:p>
    <w:p w:rsidR="00F567B5" w:rsidRPr="00FE37BF" w:rsidRDefault="00F567B5" w:rsidP="00F567B5">
      <w:pPr>
        <w:ind w:firstLine="719"/>
        <w:jc w:val="both"/>
        <w:rPr>
          <w:spacing w:val="1"/>
        </w:rPr>
      </w:pPr>
      <w:r w:rsidRPr="00FE37BF">
        <w:rPr>
          <w:b/>
        </w:rPr>
        <w:t>Лот № 1</w:t>
      </w:r>
      <w:r>
        <w:rPr>
          <w:b/>
        </w:rPr>
        <w:t>4</w:t>
      </w:r>
      <w:r w:rsidRPr="00FE37BF">
        <w:rPr>
          <w:b/>
        </w:rPr>
        <w:t xml:space="preserve">: </w:t>
      </w:r>
      <w:r w:rsidRPr="00FE37BF">
        <w:t xml:space="preserve">Земельный участок с кадастровым номером </w:t>
      </w:r>
      <w:r w:rsidRPr="00F567B5">
        <w:rPr>
          <w:spacing w:val="1"/>
        </w:rPr>
        <w:t>24:55:0203003:175</w:t>
      </w:r>
      <w:r w:rsidRPr="00FE37BF">
        <w:t xml:space="preserve">, площадью </w:t>
      </w:r>
      <w:r w:rsidRPr="00FE37BF">
        <w:br/>
      </w:r>
      <w:r w:rsidRPr="00F567B5">
        <w:rPr>
          <w:spacing w:val="1"/>
        </w:rPr>
        <w:t>95</w:t>
      </w:r>
      <w:r>
        <w:rPr>
          <w:spacing w:val="1"/>
        </w:rPr>
        <w:t xml:space="preserve"> </w:t>
      </w:r>
      <w:r w:rsidRPr="00FE37BF">
        <w:t>кв.м,</w:t>
      </w:r>
      <w:r w:rsidRPr="00FE37BF">
        <w:rPr>
          <w:b/>
        </w:rPr>
        <w:t xml:space="preserve"> </w:t>
      </w:r>
      <w:r w:rsidRPr="00FE37BF">
        <w:t xml:space="preserve">расположенный по адресу: </w:t>
      </w:r>
      <w:r w:rsidRPr="00F567B5">
        <w:rPr>
          <w:spacing w:val="1"/>
        </w:rPr>
        <w:t xml:space="preserve">Красноярский край, район </w:t>
      </w:r>
      <w:proofErr w:type="spellStart"/>
      <w:r w:rsidRPr="00F567B5">
        <w:rPr>
          <w:spacing w:val="1"/>
        </w:rPr>
        <w:t>г.Норильска</w:t>
      </w:r>
      <w:proofErr w:type="spellEnd"/>
      <w:r w:rsidRPr="00F567B5">
        <w:rPr>
          <w:spacing w:val="1"/>
        </w:rPr>
        <w:t xml:space="preserve">, в районе Талнахского берега </w:t>
      </w:r>
      <w:proofErr w:type="spellStart"/>
      <w:r w:rsidRPr="00F567B5">
        <w:rPr>
          <w:spacing w:val="1"/>
        </w:rPr>
        <w:t>р.Норильской</w:t>
      </w:r>
      <w:proofErr w:type="spellEnd"/>
      <w:r w:rsidRPr="00FE37BF">
        <w:rPr>
          <w:spacing w:val="1"/>
        </w:rPr>
        <w:t xml:space="preserve">, </w:t>
      </w:r>
      <w:r w:rsidRPr="00F567B5">
        <w:rPr>
          <w:spacing w:val="1"/>
        </w:rPr>
        <w:t>для обустройства мест охоты и рыбалки</w:t>
      </w:r>
      <w:r w:rsidRPr="00FE37BF">
        <w:rPr>
          <w:spacing w:val="1"/>
        </w:rPr>
        <w:t>.</w:t>
      </w:r>
    </w:p>
    <w:p w:rsidR="00F567B5" w:rsidRPr="00FE37BF" w:rsidRDefault="00F567B5" w:rsidP="00F567B5">
      <w:pPr>
        <w:ind w:firstLine="709"/>
        <w:jc w:val="both"/>
      </w:pPr>
      <w:r w:rsidRPr="00FE37B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FE37BF">
        <w:rPr>
          <w:spacing w:val="1"/>
        </w:rPr>
        <w:t xml:space="preserve">Справочная информация по объектам недвижимости в режиме </w:t>
      </w:r>
      <w:proofErr w:type="spellStart"/>
      <w:r w:rsidRPr="00FE37BF">
        <w:rPr>
          <w:spacing w:val="1"/>
        </w:rPr>
        <w:t>online</w:t>
      </w:r>
      <w:proofErr w:type="spellEnd"/>
      <w:r w:rsidR="00EC056D">
        <w:rPr>
          <w:spacing w:val="1"/>
        </w:rPr>
        <w:t>»</w:t>
      </w:r>
      <w:r w:rsidRPr="00FE37BF">
        <w:rPr>
          <w:spacing w:val="1"/>
        </w:rPr>
        <w:t xml:space="preserve"> и </w:t>
      </w:r>
      <w:r w:rsidR="00EC056D">
        <w:rPr>
          <w:spacing w:val="1"/>
        </w:rPr>
        <w:t>«</w:t>
      </w:r>
      <w:r w:rsidRPr="00FE37BF">
        <w:rPr>
          <w:spacing w:val="1"/>
        </w:rPr>
        <w:t>Публичная кадастровая карта</w:t>
      </w:r>
      <w:r w:rsidR="00EC056D">
        <w:rPr>
          <w:spacing w:val="1"/>
        </w:rPr>
        <w:t>»</w:t>
      </w:r>
      <w:r w:rsidRPr="00FE37BF">
        <w:rPr>
          <w:spacing w:val="1"/>
        </w:rPr>
        <w:t xml:space="preserve">; категория земель - земли особо охраняемых территорий и объектов, вид разрешенного использования: </w:t>
      </w:r>
      <w:r w:rsidR="00EC056D">
        <w:rPr>
          <w:spacing w:val="1"/>
        </w:rPr>
        <w:t>«</w:t>
      </w:r>
      <w:r w:rsidRPr="00FE37BF">
        <w:rPr>
          <w:spacing w:val="1"/>
        </w:rPr>
        <w:t>охота и рыбалка</w:t>
      </w:r>
      <w:r w:rsidR="00EC056D">
        <w:rPr>
          <w:spacing w:val="1"/>
        </w:rPr>
        <w:t>»</w:t>
      </w:r>
      <w:r w:rsidRPr="00FE37B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E37BF">
        <w:t xml:space="preserve">Согласно сведениям Единого государственного реестра недвижимости от </w:t>
      </w:r>
      <w:r w:rsidRPr="00F567B5">
        <w:t xml:space="preserve">17.02.2025г. </w:t>
      </w:r>
      <w:r w:rsidR="00087439">
        <w:br/>
      </w:r>
      <w:r w:rsidRPr="00F567B5">
        <w:t xml:space="preserve">№ КУВИ-001/2025-43154830 </w:t>
      </w:r>
      <w:r w:rsidRPr="00FE37BF">
        <w:t xml:space="preserve">в пределах земельного участка отсутствуют объекты недвижимости. Согласно акту осмотра земельного участка от </w:t>
      </w:r>
      <w:r>
        <w:t>08</w:t>
      </w:r>
      <w:r w:rsidRPr="00FE37BF">
        <w:t xml:space="preserve">.08.2024 № </w:t>
      </w:r>
      <w:r>
        <w:t>478</w:t>
      </w:r>
      <w:r w:rsidRPr="00FE37BF">
        <w:t xml:space="preserve"> на земельном участке расположен</w:t>
      </w:r>
      <w:r>
        <w:t>ы</w:t>
      </w:r>
      <w:r w:rsidRPr="00FE37BF">
        <w:t xml:space="preserve"> объект</w:t>
      </w:r>
      <w:r>
        <w:t>ы</w:t>
      </w:r>
      <w:r w:rsidRPr="00FE37BF">
        <w:t xml:space="preserve"> движимого имущества – контейнер</w:t>
      </w:r>
      <w:r>
        <w:t>ы</w:t>
      </w:r>
      <w:r w:rsidRPr="00FE37BF">
        <w:t>.</w:t>
      </w:r>
    </w:p>
    <w:p w:rsidR="00F567B5" w:rsidRPr="00FE37BF" w:rsidRDefault="00F567B5" w:rsidP="00F567B5">
      <w:pPr>
        <w:ind w:firstLine="709"/>
        <w:jc w:val="both"/>
      </w:pPr>
      <w:r w:rsidRPr="00FE37BF">
        <w:t xml:space="preserve">В соответствии со сведениями Единого государственного реестра недвижимости земельный участок площадью </w:t>
      </w:r>
      <w:r w:rsidRPr="00F567B5">
        <w:t>95</w:t>
      </w:r>
      <w:r>
        <w:t xml:space="preserve"> </w:t>
      </w:r>
      <w:r w:rsidRPr="00FE37BF">
        <w:t xml:space="preserve">кв.м находится в водоохранной зоне и прибрежной защитной полосе р. Норилка (Талая, Норильская), на земельный участок площадью </w:t>
      </w:r>
      <w:r w:rsidRPr="00F567B5">
        <w:t>95</w:t>
      </w:r>
      <w:r>
        <w:t xml:space="preserve"> </w:t>
      </w:r>
      <w:r w:rsidRPr="00FE37BF">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FE37B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FE37BF">
        <w:t xml:space="preserve"> от 11.02.2019 № 77-158-од, ч. 15, 16, 17 ст. 65 Водного кодекса Российской Федерации.</w:t>
      </w:r>
    </w:p>
    <w:p w:rsidR="00F567B5" w:rsidRPr="00FE37BF" w:rsidRDefault="00F567B5" w:rsidP="00F567B5">
      <w:pPr>
        <w:ind w:firstLine="709"/>
        <w:jc w:val="both"/>
      </w:pPr>
      <w:r w:rsidRPr="00FE37BF">
        <w:t>Земельный участок входит в территориальную зону: зона учреждений и объектов рекреации (РЛ).</w:t>
      </w:r>
    </w:p>
    <w:p w:rsidR="00F567B5" w:rsidRPr="00FE37BF" w:rsidRDefault="00F567B5" w:rsidP="00F567B5">
      <w:pPr>
        <w:ind w:firstLine="709"/>
        <w:jc w:val="both"/>
      </w:pPr>
      <w:r w:rsidRPr="00FE37B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67B5" w:rsidRPr="00FE37BF" w:rsidRDefault="00F567B5" w:rsidP="00F567B5">
      <w:pPr>
        <w:ind w:firstLine="709"/>
        <w:jc w:val="both"/>
      </w:pPr>
      <w:r w:rsidRPr="00FE37BF">
        <w:t>Земельный участок не предназначен для размещения объектов недвижимого имущества.</w:t>
      </w:r>
    </w:p>
    <w:p w:rsidR="00F567B5" w:rsidRPr="00BB7621" w:rsidRDefault="00F567B5" w:rsidP="00F567B5">
      <w:pPr>
        <w:ind w:firstLine="709"/>
        <w:jc w:val="both"/>
      </w:pPr>
      <w:r w:rsidRPr="00FE37BF">
        <w:t xml:space="preserve">Использование земельного участка - без права изменения целевого назначения и вида </w:t>
      </w:r>
      <w:r w:rsidRPr="00BB7621">
        <w:t>разрешенного использования земельного участка.</w:t>
      </w:r>
    </w:p>
    <w:p w:rsidR="00BB7621" w:rsidRPr="00BB7621" w:rsidRDefault="00BB7621" w:rsidP="00BB7621">
      <w:pPr>
        <w:ind w:firstLine="709"/>
        <w:jc w:val="both"/>
      </w:pPr>
      <w:r w:rsidRPr="00BB7621">
        <w:rPr>
          <w:b/>
        </w:rPr>
        <w:t xml:space="preserve">Лот № 15: </w:t>
      </w:r>
      <w:r w:rsidRPr="00BB7621">
        <w:t xml:space="preserve">Земельный участок с кадастровым номером 24:55:0403003:2076, площадью </w:t>
      </w:r>
      <w:r w:rsidRPr="00BB7621">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33, для размещения гаража.</w:t>
      </w:r>
    </w:p>
    <w:p w:rsidR="00BB7621" w:rsidRPr="00BB7621" w:rsidRDefault="00BB7621" w:rsidP="00BB7621">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sidR="00EC056D">
        <w:rPr>
          <w:spacing w:val="1"/>
        </w:rPr>
        <w:t>»</w:t>
      </w:r>
      <w:r w:rsidRPr="00BB7621">
        <w:rPr>
          <w:spacing w:val="1"/>
        </w:rPr>
        <w:t xml:space="preserve"> и </w:t>
      </w:r>
      <w:r w:rsidR="00EC056D">
        <w:rPr>
          <w:spacing w:val="1"/>
        </w:rPr>
        <w:t>«</w:t>
      </w:r>
      <w:r w:rsidRPr="00BB7621">
        <w:rPr>
          <w:spacing w:val="1"/>
        </w:rPr>
        <w:t>Публичная кадастровая карта</w:t>
      </w:r>
      <w:r w:rsidR="00EC056D">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BB7621">
        <w:rPr>
          <w:spacing w:val="1"/>
        </w:rPr>
        <w:t>размещение гаражей для собственных нужд</w:t>
      </w:r>
      <w:r w:rsidR="00EC056D">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Согласно сведениям Единого государственного реестра недвижимости от 17.02.2025г. № КУВИ-001/2025-43154705 в пределах земельного участка отсутствуют объекты недвижимости. Согласно акту осмотра земельного участка</w:t>
      </w:r>
      <w:r w:rsidRPr="00BB7621">
        <w:br/>
      </w:r>
      <w:r w:rsidRPr="00BB7621">
        <w:lastRenderedPageBreak/>
        <w:t>от 30.08.2024 № 569 установлено, что земельный участок свободен от объектов недвижимого имущества, на земельных участках расположен металлолом, мусор.</w:t>
      </w:r>
    </w:p>
    <w:p w:rsidR="00BB7621" w:rsidRPr="00D93282" w:rsidRDefault="00BB7621" w:rsidP="00BB7621">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sidR="0005303E">
        <w:rPr>
          <w:color w:val="000000" w:themeColor="text1"/>
        </w:rPr>
        <w:t>75</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 xml:space="preserve">е </w:t>
      </w:r>
      <w:r w:rsidR="00EC056D">
        <w:rPr>
          <w:color w:val="000000" w:themeColor="text1"/>
        </w:rPr>
        <w:t>«</w:t>
      </w:r>
      <w:r w:rsidRPr="00BB7621">
        <w:rPr>
          <w:color w:val="000000" w:themeColor="text1"/>
        </w:rPr>
        <w:t xml:space="preserve">Месторождение </w:t>
      </w:r>
      <w:r w:rsidR="00B3281C">
        <w:rPr>
          <w:color w:val="000000" w:themeColor="text1"/>
        </w:rPr>
        <w:t>«</w:t>
      </w:r>
      <w:r w:rsidRPr="00BB7621">
        <w:rPr>
          <w:color w:val="000000" w:themeColor="text1"/>
        </w:rPr>
        <w:t>Мокулаевское</w:t>
      </w:r>
      <w:r w:rsidR="00B3281C">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sidR="00EC056D">
        <w:rPr>
          <w:color w:val="000000" w:themeColor="text1"/>
        </w:rPr>
        <w:t>»</w:t>
      </w:r>
      <w:r w:rsidRPr="00D93282">
        <w:rPr>
          <w:color w:val="000000" w:themeColor="text1"/>
        </w:rPr>
        <w:t>.</w:t>
      </w:r>
    </w:p>
    <w:p w:rsidR="00BB7621" w:rsidRPr="00D93282" w:rsidRDefault="00BB7621" w:rsidP="00BB7621">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B7621" w:rsidRPr="007A5B30" w:rsidRDefault="00BB7621" w:rsidP="00BB7621">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rsidR="00EC056D">
        <w:t>«</w:t>
      </w:r>
      <w:r w:rsidRPr="007A5B30">
        <w:t xml:space="preserve">Об установлении санитарно-защитной зоны для проектируемого объекта </w:t>
      </w:r>
      <w:r w:rsidR="00EC056D">
        <w:t>«</w:t>
      </w:r>
      <w:r w:rsidRPr="007A5B30">
        <w:t>Месторождение Мокулаевское. Добыча известняка. Технологический железнодорожный транспорт. Этап 3. Станция ТЭЦ</w:t>
      </w:r>
      <w:r w:rsidR="00EC056D">
        <w:t>»</w:t>
      </w:r>
      <w:r w:rsidRPr="007A5B30">
        <w:t xml:space="preserve"> ООО </w:t>
      </w:r>
      <w:r w:rsidR="00EC056D">
        <w:t>«</w:t>
      </w:r>
      <w:r w:rsidRPr="007A5B30">
        <w:t>Норильский обеспечивающий комплекс</w:t>
      </w:r>
      <w:r w:rsidR="00EC056D">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C056D">
        <w:t>»</w:t>
      </w:r>
      <w:r w:rsidRPr="007A5B30">
        <w:t>;</w:t>
      </w:r>
    </w:p>
    <w:p w:rsidR="00BB7621" w:rsidRPr="007A5B30" w:rsidRDefault="00BB7621" w:rsidP="00BB7621">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B7621" w:rsidRPr="007A5B30" w:rsidRDefault="00BB7621" w:rsidP="00BB7621">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C056D">
        <w:rPr>
          <w:spacing w:val="1"/>
        </w:rPr>
        <w:t>«</w:t>
      </w:r>
      <w:r w:rsidRPr="007A5B30">
        <w:rPr>
          <w:spacing w:val="1"/>
        </w:rPr>
        <w:t>размещение гаражей для собственных нужд</w:t>
      </w:r>
      <w:r w:rsidR="00EC056D">
        <w:rPr>
          <w:spacing w:val="1"/>
        </w:rPr>
        <w:t>»</w:t>
      </w:r>
      <w:r w:rsidRPr="007A5B30">
        <w:rPr>
          <w:spacing w:val="1"/>
        </w:rPr>
        <w:t xml:space="preserve"> относится к основным видам разрешенного использования.</w:t>
      </w:r>
    </w:p>
    <w:p w:rsidR="00BB7621" w:rsidRPr="007A5B30" w:rsidRDefault="00BB7621" w:rsidP="00BB7621">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7A5B30">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B7621" w:rsidRPr="007A5B30" w:rsidRDefault="00BB7621" w:rsidP="00BB7621">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A5B30" w:rsidRPr="007A5B30" w:rsidRDefault="007A5B30" w:rsidP="007A5B30">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rsidR="00EC056D">
        <w:t>«</w:t>
      </w:r>
      <w:r w:rsidRPr="007A5B30">
        <w:t>НТЭК</w:t>
      </w:r>
      <w:r w:rsidR="00EC056D">
        <w:t>»</w:t>
      </w:r>
      <w:r w:rsidRPr="007A5B30">
        <w:t xml:space="preserve">; точка подключения к системе водоотведения АО </w:t>
      </w:r>
      <w:r w:rsidR="00EC056D">
        <w:t>«</w:t>
      </w:r>
      <w:r w:rsidRPr="007A5B30">
        <w:t>НТЭК</w:t>
      </w:r>
      <w:r w:rsidR="00EC056D">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C056D">
        <w:t>«</w:t>
      </w:r>
      <w:r w:rsidRPr="007A5B30">
        <w:t>НТЭК</w:t>
      </w:r>
      <w:r w:rsidR="00EC056D">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C056D">
        <w:t>«</w:t>
      </w:r>
      <w:r w:rsidRPr="007A5B30">
        <w:t>НТЭК</w:t>
      </w:r>
      <w:r w:rsidR="00EC056D">
        <w:t>»</w:t>
      </w:r>
      <w:r w:rsidRPr="007A5B30">
        <w:t xml:space="preserve"> на момент запроса отсутствует.</w:t>
      </w:r>
    </w:p>
    <w:p w:rsidR="007A5B30" w:rsidRPr="007A5B30" w:rsidRDefault="007A5B30" w:rsidP="007A5B30">
      <w:pPr>
        <w:ind w:firstLine="708"/>
        <w:jc w:val="both"/>
      </w:pPr>
      <w:r w:rsidRPr="007A5B30">
        <w:t xml:space="preserve">Согласно письму МУП </w:t>
      </w:r>
      <w:r w:rsidR="00EC056D">
        <w:t>«</w:t>
      </w:r>
      <w:r w:rsidRPr="007A5B30">
        <w:t>КОС</w:t>
      </w:r>
      <w:r w:rsidR="00EC056D">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7A5B30">
        <w:t>КОС</w:t>
      </w:r>
      <w:r w:rsidR="00EC056D">
        <w:t>»</w:t>
      </w:r>
      <w:r w:rsidRPr="007A5B30">
        <w:t>.</w:t>
      </w:r>
    </w:p>
    <w:p w:rsidR="00BB7621" w:rsidRPr="0002525C" w:rsidRDefault="00BB7621" w:rsidP="00BB7621">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240043" w:rsidRPr="00C46AFB" w:rsidRDefault="00E136FD" w:rsidP="00240043">
      <w:pPr>
        <w:ind w:firstLine="708"/>
        <w:jc w:val="both"/>
        <w:rPr>
          <w:color w:val="000000" w:themeColor="text1"/>
          <w:spacing w:val="1"/>
        </w:rPr>
      </w:pPr>
      <w:r w:rsidRPr="00C46AFB">
        <w:rPr>
          <w:b/>
          <w:color w:val="000000" w:themeColor="text1"/>
        </w:rPr>
        <w:t>Лот № 16</w:t>
      </w:r>
      <w:r w:rsidR="00240043" w:rsidRPr="00C46AFB">
        <w:rPr>
          <w:b/>
          <w:color w:val="000000" w:themeColor="text1"/>
        </w:rPr>
        <w:t xml:space="preserve">: </w:t>
      </w:r>
      <w:r w:rsidR="00240043" w:rsidRPr="00C46AFB">
        <w:rPr>
          <w:color w:val="000000" w:themeColor="text1"/>
        </w:rPr>
        <w:t xml:space="preserve">Земельный участок с кадастровым номером </w:t>
      </w:r>
      <w:r w:rsidRPr="00C46AFB">
        <w:rPr>
          <w:color w:val="000000" w:themeColor="text1"/>
          <w:spacing w:val="1"/>
        </w:rPr>
        <w:t>24:55:0404004:1927</w:t>
      </w:r>
      <w:r w:rsidR="00240043" w:rsidRPr="00C46AFB">
        <w:rPr>
          <w:color w:val="000000" w:themeColor="text1"/>
        </w:rPr>
        <w:t xml:space="preserve">, площадью </w:t>
      </w:r>
      <w:r w:rsidR="00240043" w:rsidRPr="00C46AFB">
        <w:rPr>
          <w:color w:val="000000" w:themeColor="text1"/>
        </w:rPr>
        <w:br/>
      </w:r>
      <w:r w:rsidRPr="00C46AFB">
        <w:rPr>
          <w:color w:val="000000" w:themeColor="text1"/>
          <w:spacing w:val="1"/>
        </w:rPr>
        <w:t xml:space="preserve">74 </w:t>
      </w:r>
      <w:r w:rsidR="00240043" w:rsidRPr="00C46AFB">
        <w:rPr>
          <w:color w:val="000000" w:themeColor="text1"/>
        </w:rPr>
        <w:t xml:space="preserve">кв.м, расположенный по адресу: </w:t>
      </w:r>
      <w:r w:rsidRPr="00C46AFB">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1A2B2B">
        <w:rPr>
          <w:color w:val="000000" w:themeColor="text1"/>
          <w:spacing w:val="1"/>
        </w:rPr>
        <w:br/>
      </w:r>
      <w:r w:rsidRPr="00C46AFB">
        <w:rPr>
          <w:color w:val="000000" w:themeColor="text1"/>
          <w:spacing w:val="1"/>
        </w:rPr>
        <w:t>№ 236, земельный участок 26</w:t>
      </w:r>
      <w:r w:rsidR="00240043" w:rsidRPr="00C46AFB">
        <w:rPr>
          <w:color w:val="000000" w:themeColor="text1"/>
          <w:spacing w:val="1"/>
        </w:rPr>
        <w:t>, для размещения гаража.</w:t>
      </w:r>
    </w:p>
    <w:p w:rsidR="00240043" w:rsidRPr="00C46AFB" w:rsidRDefault="00240043" w:rsidP="00240043">
      <w:pPr>
        <w:ind w:firstLine="708"/>
        <w:jc w:val="both"/>
      </w:pPr>
      <w:r w:rsidRPr="00C46AF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color w:val="000000" w:themeColor="text1"/>
          <w:spacing w:val="1"/>
        </w:rPr>
        <w:t>«</w:t>
      </w:r>
      <w:r w:rsidRPr="00C46AFB">
        <w:rPr>
          <w:color w:val="000000" w:themeColor="text1"/>
          <w:spacing w:val="1"/>
        </w:rPr>
        <w:t xml:space="preserve">Справочная информация по объектам недвижимости в режиме </w:t>
      </w:r>
      <w:proofErr w:type="spellStart"/>
      <w:r w:rsidRPr="00C46AFB">
        <w:rPr>
          <w:color w:val="000000" w:themeColor="text1"/>
          <w:spacing w:val="1"/>
        </w:rPr>
        <w:t>online</w:t>
      </w:r>
      <w:proofErr w:type="spellEnd"/>
      <w:r w:rsidR="00EC056D">
        <w:rPr>
          <w:color w:val="000000" w:themeColor="text1"/>
          <w:spacing w:val="1"/>
        </w:rPr>
        <w:t>»</w:t>
      </w:r>
      <w:r w:rsidRPr="00C46AFB">
        <w:rPr>
          <w:color w:val="000000" w:themeColor="text1"/>
          <w:spacing w:val="1"/>
        </w:rPr>
        <w:t xml:space="preserve"> и </w:t>
      </w:r>
      <w:r w:rsidR="00EC056D">
        <w:rPr>
          <w:color w:val="000000" w:themeColor="text1"/>
          <w:spacing w:val="1"/>
        </w:rPr>
        <w:t>«</w:t>
      </w:r>
      <w:r w:rsidRPr="00C46AFB">
        <w:rPr>
          <w:color w:val="000000" w:themeColor="text1"/>
          <w:spacing w:val="1"/>
        </w:rPr>
        <w:t>Публичная кадастровая карта</w:t>
      </w:r>
      <w:r w:rsidR="00EC056D">
        <w:rPr>
          <w:color w:val="000000" w:themeColor="text1"/>
          <w:spacing w:val="1"/>
        </w:rPr>
        <w:t>»</w:t>
      </w:r>
      <w:r w:rsidRPr="00C46AFB">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color w:val="000000" w:themeColor="text1"/>
          <w:spacing w:val="1"/>
        </w:rPr>
        <w:t>«</w:t>
      </w:r>
      <w:r w:rsidRPr="00C46AFB">
        <w:rPr>
          <w:color w:val="000000" w:themeColor="text1"/>
          <w:spacing w:val="1"/>
        </w:rPr>
        <w:t>размещение гаражей для собственных нужд</w:t>
      </w:r>
      <w:r w:rsidR="00EC056D">
        <w:rPr>
          <w:color w:val="000000" w:themeColor="text1"/>
          <w:spacing w:val="1"/>
        </w:rPr>
        <w:t>»</w:t>
      </w:r>
      <w:r w:rsidRPr="00C46AF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46AFB">
        <w:t xml:space="preserve">Согласно сведениям Единого государственного реестра недвижимости от </w:t>
      </w:r>
      <w:r w:rsidR="00E136FD" w:rsidRPr="00C46AFB">
        <w:t xml:space="preserve">17.02.2025г. № КУВИ-001/2025-43154711 </w:t>
      </w:r>
      <w:r w:rsidRPr="00C46AFB">
        <w:t xml:space="preserve">в пределах земельного участка отсутствуют объекты недвижимости. Согласно акту осмотра земельного участка от </w:t>
      </w:r>
      <w:r w:rsidR="00E136FD" w:rsidRPr="00C46AFB">
        <w:t>27</w:t>
      </w:r>
      <w:r w:rsidRPr="00C46AFB">
        <w:t xml:space="preserve">.08.2024 № </w:t>
      </w:r>
      <w:r w:rsidR="00E136FD" w:rsidRPr="00C46AFB">
        <w:t>491</w:t>
      </w:r>
      <w:r w:rsidRPr="00C46AFB">
        <w:t xml:space="preserve"> установлено, что на земельном участке расположены</w:t>
      </w:r>
      <w:r w:rsidR="00E136FD" w:rsidRPr="00C46AFB">
        <w:t xml:space="preserve"> объекты движимого имущества-</w:t>
      </w:r>
      <w:r w:rsidRPr="00C46AFB">
        <w:t xml:space="preserve"> контейнеры.</w:t>
      </w:r>
    </w:p>
    <w:p w:rsidR="00E136FD" w:rsidRPr="00C46AFB" w:rsidRDefault="00E136FD" w:rsidP="00E136FD">
      <w:pPr>
        <w:ind w:firstLine="709"/>
        <w:jc w:val="both"/>
      </w:pPr>
      <w:r w:rsidRPr="00C46AFB">
        <w:t xml:space="preserve">В соответствии со сведениями Единого государственного реестра недвижимости земельный участок площадью </w:t>
      </w:r>
      <w:r w:rsidR="00C46AFB">
        <w:t>74</w:t>
      </w:r>
      <w:r w:rsidRPr="00C46AFB">
        <w:t xml:space="preserve"> кв.м находится в водоохранной зоне и прибрежной защитной полосе р. Щучья, на земельный участок площадью </w:t>
      </w:r>
      <w:r w:rsidR="00C46AFB">
        <w:t>74</w:t>
      </w:r>
      <w:r w:rsidRPr="00C46AFB">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C46AF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C46AFB">
        <w:t xml:space="preserve"> от 11.02.2019 № 77-158-од, ч. 15, 16, 17 ст. 65 Водного кодекса Российской Федерации.</w:t>
      </w:r>
    </w:p>
    <w:p w:rsidR="00AA13D5" w:rsidRPr="00547884" w:rsidRDefault="00AA13D5" w:rsidP="00AA13D5">
      <w:pPr>
        <w:ind w:firstLine="709"/>
        <w:jc w:val="both"/>
      </w:pPr>
      <w:r>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Pr>
          <w:spacing w:val="1"/>
        </w:rPr>
        <w:lastRenderedPageBreak/>
        <w:t>должны быть обеспечены посредством дороги, подъездного пути, имеющих твердое покрытие.</w:t>
      </w:r>
    </w:p>
    <w:p w:rsidR="00240043" w:rsidRPr="00C46AFB" w:rsidRDefault="00240043" w:rsidP="00E136FD">
      <w:pPr>
        <w:ind w:firstLine="708"/>
        <w:jc w:val="both"/>
        <w:rPr>
          <w:color w:val="000000" w:themeColor="text1"/>
          <w:spacing w:val="1"/>
        </w:rPr>
      </w:pPr>
      <w:r w:rsidRPr="00C46AFB">
        <w:rPr>
          <w:color w:val="000000" w:themeColor="text1"/>
        </w:rPr>
        <w:t xml:space="preserve">В соответствии со сведениями Единого государственного реестра недвижимости земельный участок площадью </w:t>
      </w:r>
      <w:r w:rsidR="00061419">
        <w:rPr>
          <w:color w:val="000000" w:themeColor="text1"/>
        </w:rPr>
        <w:t>74</w:t>
      </w:r>
      <w:r w:rsidRPr="00C46AFB">
        <w:rPr>
          <w:color w:val="000000" w:themeColor="text1"/>
        </w:rPr>
        <w:t xml:space="preserve"> кв.м находится в санитарно-защитной зоне </w:t>
      </w:r>
      <w:r w:rsidR="00E136FD" w:rsidRPr="00C46AFB">
        <w:rPr>
          <w:color w:val="000000" w:themeColor="text1"/>
        </w:rPr>
        <w:t xml:space="preserve">для ПАО </w:t>
      </w:r>
      <w:r w:rsidR="00EC056D">
        <w:rPr>
          <w:color w:val="000000" w:themeColor="text1"/>
        </w:rPr>
        <w:t>«</w:t>
      </w:r>
      <w:r w:rsidR="00E136FD" w:rsidRPr="00C46AFB">
        <w:rPr>
          <w:color w:val="000000" w:themeColor="text1"/>
        </w:rPr>
        <w:t xml:space="preserve">ГМК </w:t>
      </w:r>
      <w:r w:rsidR="00EC056D">
        <w:rPr>
          <w:color w:val="000000" w:themeColor="text1"/>
        </w:rPr>
        <w:t>«</w:t>
      </w:r>
      <w:r w:rsidR="00E136FD" w:rsidRPr="00C46AFB">
        <w:rPr>
          <w:color w:val="000000" w:themeColor="text1"/>
        </w:rPr>
        <w:t>НОРИЛЬСКИЙ НИКЕЛЬ</w:t>
      </w:r>
      <w:r w:rsidR="00EC056D">
        <w:rPr>
          <w:color w:val="000000" w:themeColor="text1"/>
        </w:rPr>
        <w:t>»</w:t>
      </w:r>
      <w:r w:rsidR="00E136FD" w:rsidRPr="00C46AFB">
        <w:rPr>
          <w:color w:val="000000" w:themeColor="text1"/>
        </w:rPr>
        <w:t xml:space="preserve">. ЗАПОЛЯРНЫЙ ФИЛИАЛ. Надеждинский металлургический завод имени Б.И. Колесникова. 3-й плавильный комплекс. Шифр НМЗ-3ПК; </w:t>
      </w:r>
      <w:r w:rsidR="001C1223">
        <w:rPr>
          <w:color w:val="000000" w:themeColor="text1"/>
        </w:rPr>
        <w:t xml:space="preserve">в </w:t>
      </w:r>
      <w:r w:rsidR="00774E70">
        <w:rPr>
          <w:color w:val="000000" w:themeColor="text1"/>
        </w:rPr>
        <w:t>с</w:t>
      </w:r>
      <w:r w:rsidR="00E136FD" w:rsidRPr="00C46AFB">
        <w:rPr>
          <w:color w:val="000000" w:themeColor="text1"/>
        </w:rPr>
        <w:t xml:space="preserve">анитарно-защитной зоне для </w:t>
      </w:r>
      <w:r w:rsidR="00EC056D">
        <w:rPr>
          <w:color w:val="000000" w:themeColor="text1"/>
        </w:rPr>
        <w:t>«</w:t>
      </w:r>
      <w:r w:rsidR="00E136FD" w:rsidRPr="00C46AFB">
        <w:rPr>
          <w:color w:val="000000" w:themeColor="text1"/>
        </w:rPr>
        <w:t>ТЭЦ-3. Строительство энергоблоков №7 и №8</w:t>
      </w:r>
      <w:r w:rsidR="00EC056D">
        <w:rPr>
          <w:color w:val="000000" w:themeColor="text1"/>
        </w:rPr>
        <w:t>»</w:t>
      </w:r>
      <w:r w:rsidR="00E136FD" w:rsidRPr="00C46AFB">
        <w:rPr>
          <w:color w:val="000000" w:themeColor="text1"/>
        </w:rPr>
        <w:t xml:space="preserve"> АО </w:t>
      </w:r>
      <w:r w:rsidR="00EC056D">
        <w:rPr>
          <w:color w:val="000000" w:themeColor="text1"/>
        </w:rPr>
        <w:t>«</w:t>
      </w:r>
      <w:r w:rsidR="00E136FD" w:rsidRPr="00C46AFB">
        <w:rPr>
          <w:color w:val="000000" w:themeColor="text1"/>
        </w:rPr>
        <w:t>НТЭК</w:t>
      </w:r>
      <w:r w:rsidR="00EC056D">
        <w:rPr>
          <w:color w:val="000000" w:themeColor="text1"/>
        </w:rPr>
        <w:t>»</w:t>
      </w:r>
      <w:r w:rsidR="00E136FD" w:rsidRPr="00C46AFB">
        <w:rPr>
          <w:color w:val="000000" w:themeColor="text1"/>
        </w:rPr>
        <w:t>.</w:t>
      </w:r>
    </w:p>
    <w:p w:rsidR="00240043" w:rsidRPr="00C46AFB" w:rsidRDefault="00240043" w:rsidP="00240043">
      <w:pPr>
        <w:ind w:firstLine="708"/>
        <w:jc w:val="both"/>
      </w:pPr>
      <w:r w:rsidRPr="00C46AFB">
        <w:rPr>
          <w:spacing w:val="1"/>
        </w:rPr>
        <w:t>В</w:t>
      </w:r>
      <w:r w:rsidRPr="00C46AFB">
        <w:t xml:space="preserve"> соответствии со сведениями Единого государственного реестра недвижимости на земельный участок площадью </w:t>
      </w:r>
      <w:r w:rsidR="00061419">
        <w:t>74</w:t>
      </w:r>
      <w:r w:rsidRPr="00C46AFB">
        <w:t xml:space="preserve"> кв.м установлены ограничения прав, предусмотренные ст. 56 Земельного кодекса Российской Федерации на основании:</w:t>
      </w:r>
    </w:p>
    <w:p w:rsidR="00E136FD" w:rsidRPr="00C46AFB" w:rsidRDefault="00E136FD" w:rsidP="00E136FD">
      <w:pPr>
        <w:ind w:firstLine="708"/>
        <w:jc w:val="both"/>
      </w:pPr>
      <w:r w:rsidRPr="00C46AFB">
        <w:t xml:space="preserve">- решения Федеральной службы по надзору в сфере защиты прав потребителей и благополучия человека от 02.05.2023 № 77-РС33 </w:t>
      </w:r>
      <w:r w:rsidR="00EC056D">
        <w:t>«</w:t>
      </w:r>
      <w:r w:rsidRPr="00C46AFB">
        <w:t xml:space="preserve">Об изменении санитарно-защитной зоны для ПАО </w:t>
      </w:r>
      <w:r w:rsidR="00EC056D">
        <w:t>«</w:t>
      </w:r>
      <w:r w:rsidRPr="00C46AFB">
        <w:t xml:space="preserve">ГМК </w:t>
      </w:r>
      <w:r w:rsidR="00EC056D">
        <w:t>«</w:t>
      </w:r>
      <w:r w:rsidRPr="00C46AFB">
        <w:t>НОРИЛЬСКИЙ НИКЕЛЬ</w:t>
      </w:r>
      <w:r w:rsidR="00EC056D">
        <w:t>»</w:t>
      </w:r>
      <w:r w:rsidRPr="00C46AFB">
        <w:t>. ЗАПОЛЯРНЫЙ ФИЛИАЛ. Надеждинский металлургический завод имени Б.И. Колесникова. 3-й плавильный комплекс. Шифр НМЗ-3ПК</w:t>
      </w:r>
      <w:r w:rsidR="00EC056D">
        <w:t>»</w:t>
      </w:r>
      <w:r w:rsidRPr="00C46AFB">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240043" w:rsidRPr="00C46AFB" w:rsidRDefault="00240043" w:rsidP="00E136FD">
      <w:pPr>
        <w:ind w:firstLine="708"/>
        <w:jc w:val="both"/>
      </w:pPr>
      <w:r w:rsidRPr="00C46AFB">
        <w:t xml:space="preserve">- </w:t>
      </w:r>
      <w:r w:rsidR="00E136FD" w:rsidRPr="00C46AFB">
        <w:t xml:space="preserve">решения </w:t>
      </w:r>
      <w:r w:rsidR="00E136FD" w:rsidRPr="00C46AFB">
        <w:rPr>
          <w:rFonts w:hint="eastAsia"/>
        </w:rPr>
        <w:t>Управления</w:t>
      </w:r>
      <w:r w:rsidR="00E136FD" w:rsidRPr="00C46AFB">
        <w:t xml:space="preserve"> </w:t>
      </w:r>
      <w:r w:rsidR="00E136FD" w:rsidRPr="00C46AFB">
        <w:rPr>
          <w:rFonts w:hint="eastAsia"/>
        </w:rPr>
        <w:t>федеральной</w:t>
      </w:r>
      <w:r w:rsidR="00E136FD" w:rsidRPr="00C46AFB">
        <w:t xml:space="preserve"> </w:t>
      </w:r>
      <w:r w:rsidR="00E136FD" w:rsidRPr="00C46AFB">
        <w:rPr>
          <w:rFonts w:hint="eastAsia"/>
        </w:rPr>
        <w:t>службы</w:t>
      </w:r>
      <w:r w:rsidR="00E136FD" w:rsidRPr="00C46AFB">
        <w:t xml:space="preserve"> </w:t>
      </w:r>
      <w:r w:rsidR="00E136FD" w:rsidRPr="00C46AFB">
        <w:rPr>
          <w:rFonts w:hint="eastAsia"/>
        </w:rPr>
        <w:t>по</w:t>
      </w:r>
      <w:r w:rsidR="00E136FD" w:rsidRPr="00C46AFB">
        <w:t xml:space="preserve"> </w:t>
      </w:r>
      <w:r w:rsidR="00E136FD" w:rsidRPr="00C46AFB">
        <w:rPr>
          <w:rFonts w:hint="eastAsia"/>
        </w:rPr>
        <w:t>надзору</w:t>
      </w:r>
      <w:r w:rsidR="00E136FD" w:rsidRPr="00C46AFB">
        <w:t xml:space="preserve"> </w:t>
      </w:r>
      <w:r w:rsidR="00E136FD" w:rsidRPr="00C46AFB">
        <w:rPr>
          <w:rFonts w:hint="eastAsia"/>
        </w:rPr>
        <w:t>в</w:t>
      </w:r>
      <w:r w:rsidR="00E136FD" w:rsidRPr="00C46AFB">
        <w:t xml:space="preserve"> </w:t>
      </w:r>
      <w:r w:rsidR="00E136FD" w:rsidRPr="00C46AFB">
        <w:rPr>
          <w:rFonts w:hint="eastAsia"/>
        </w:rPr>
        <w:t>сфере</w:t>
      </w:r>
      <w:r w:rsidR="00E136FD" w:rsidRPr="00C46AFB">
        <w:t xml:space="preserve"> </w:t>
      </w:r>
      <w:r w:rsidR="00E136FD" w:rsidRPr="00C46AFB">
        <w:rPr>
          <w:rFonts w:hint="eastAsia"/>
        </w:rPr>
        <w:t>защиты</w:t>
      </w:r>
      <w:r w:rsidR="00E136FD" w:rsidRPr="00C46AFB">
        <w:t xml:space="preserve"> </w:t>
      </w:r>
      <w:r w:rsidR="00F978B5">
        <w:br/>
      </w:r>
      <w:r w:rsidR="00E136FD" w:rsidRPr="00C46AFB">
        <w:rPr>
          <w:rFonts w:hint="eastAsia"/>
        </w:rPr>
        <w:t>прав</w:t>
      </w:r>
      <w:r w:rsidR="00E136FD" w:rsidRPr="00C46AFB">
        <w:t xml:space="preserve"> </w:t>
      </w:r>
      <w:r w:rsidR="00E136FD" w:rsidRPr="00C46AFB">
        <w:rPr>
          <w:rFonts w:hint="eastAsia"/>
        </w:rPr>
        <w:t>потребителей</w:t>
      </w:r>
      <w:r w:rsidR="00E136FD" w:rsidRPr="00C46AFB">
        <w:t xml:space="preserve"> </w:t>
      </w:r>
      <w:r w:rsidR="00E136FD" w:rsidRPr="00C46AFB">
        <w:rPr>
          <w:rFonts w:hint="eastAsia"/>
        </w:rPr>
        <w:t>и</w:t>
      </w:r>
      <w:r w:rsidR="00E136FD" w:rsidRPr="00C46AFB">
        <w:t xml:space="preserve"> </w:t>
      </w:r>
      <w:r w:rsidR="00E136FD" w:rsidRPr="00C46AFB">
        <w:rPr>
          <w:rFonts w:hint="eastAsia"/>
        </w:rPr>
        <w:t>благополучия</w:t>
      </w:r>
      <w:r w:rsidR="00E136FD" w:rsidRPr="00C46AFB">
        <w:t xml:space="preserve"> </w:t>
      </w:r>
      <w:r w:rsidR="00E136FD" w:rsidRPr="00C46AFB">
        <w:rPr>
          <w:rFonts w:hint="eastAsia"/>
        </w:rPr>
        <w:t>человека</w:t>
      </w:r>
      <w:r w:rsidR="00E136FD" w:rsidRPr="00C46AFB">
        <w:t xml:space="preserve"> </w:t>
      </w:r>
      <w:r w:rsidR="00E136FD" w:rsidRPr="00C46AFB">
        <w:rPr>
          <w:rFonts w:hint="eastAsia"/>
        </w:rPr>
        <w:t>по</w:t>
      </w:r>
      <w:r w:rsidR="00E136FD" w:rsidRPr="00C46AFB">
        <w:t xml:space="preserve"> </w:t>
      </w:r>
      <w:r w:rsidR="00E136FD" w:rsidRPr="00C46AFB">
        <w:rPr>
          <w:rFonts w:hint="eastAsia"/>
        </w:rPr>
        <w:t>Красноярскому</w:t>
      </w:r>
      <w:r w:rsidR="00E136FD" w:rsidRPr="00C46AFB">
        <w:t xml:space="preserve"> </w:t>
      </w:r>
      <w:r w:rsidR="00E136FD" w:rsidRPr="00C46AFB">
        <w:rPr>
          <w:rFonts w:hint="eastAsia"/>
        </w:rPr>
        <w:t>краю</w:t>
      </w:r>
      <w:r w:rsidR="00E136FD" w:rsidRPr="00C46AFB">
        <w:t xml:space="preserve"> от 22.08.2024 </w:t>
      </w:r>
      <w:r w:rsidR="00F978B5">
        <w:br/>
      </w:r>
      <w:r w:rsidR="00E136FD" w:rsidRPr="00C46AFB">
        <w:t xml:space="preserve">№ 24-00-02/20-3269-2024 </w:t>
      </w:r>
      <w:r w:rsidR="00EC056D">
        <w:t>«</w:t>
      </w:r>
      <w:r w:rsidR="00E136FD" w:rsidRPr="00C46AFB">
        <w:t xml:space="preserve">Об установлении санитарно-защитной зоны (СЗЗ) </w:t>
      </w:r>
      <w:r w:rsidR="00EC056D">
        <w:t>«</w:t>
      </w:r>
      <w:r w:rsidR="00E136FD" w:rsidRPr="00C46AFB">
        <w:t xml:space="preserve">ТЭЦ-3. Строительство энергоблоков №7 и №8 АО </w:t>
      </w:r>
      <w:r w:rsidR="00EC056D">
        <w:t>«</w:t>
      </w:r>
      <w:r w:rsidR="00E136FD" w:rsidRPr="00C46AFB">
        <w:t>НТЭК</w:t>
      </w:r>
      <w:r w:rsidR="00EC056D">
        <w:t>»</w:t>
      </w:r>
      <w:r w:rsidR="00E136FD" w:rsidRPr="00C46AF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C056D">
        <w:t>«</w:t>
      </w:r>
      <w:r w:rsidR="00E136FD" w:rsidRPr="00C46AFB">
        <w:t xml:space="preserve">ГМК </w:t>
      </w:r>
      <w:r w:rsidR="00EC056D">
        <w:t>«</w:t>
      </w:r>
      <w:r w:rsidR="00E136FD" w:rsidRPr="00C46AFB">
        <w:t>Норильский никель</w:t>
      </w:r>
      <w:r w:rsidR="00EC056D">
        <w:t>»</w:t>
      </w:r>
      <w:r w:rsidR="00E136FD" w:rsidRPr="00C46AFB">
        <w:t xml:space="preserve">, </w:t>
      </w:r>
      <w:proofErr w:type="spellStart"/>
      <w:r w:rsidR="00E136FD" w:rsidRPr="00C46AFB">
        <w:t>г.Норильск</w:t>
      </w:r>
      <w:proofErr w:type="spellEnd"/>
      <w:r w:rsidR="00E136FD" w:rsidRPr="00C46AF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C056D">
        <w:t>»</w:t>
      </w:r>
      <w:r w:rsidRPr="00C46AFB">
        <w:t>;</w:t>
      </w:r>
    </w:p>
    <w:p w:rsidR="00240043" w:rsidRPr="00C46AFB" w:rsidRDefault="00240043" w:rsidP="00240043">
      <w:pPr>
        <w:ind w:firstLine="708"/>
        <w:jc w:val="both"/>
      </w:pPr>
      <w:r w:rsidRPr="00C46AFB">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C46AFB">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36A6B" w:rsidRPr="00C46AFB" w:rsidRDefault="00D36A6B" w:rsidP="00D36A6B">
      <w:pPr>
        <w:ind w:firstLine="709"/>
        <w:jc w:val="both"/>
        <w:rPr>
          <w:spacing w:val="1"/>
        </w:rPr>
      </w:pPr>
      <w:r w:rsidRPr="00C46AF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C46AFB">
        <w:rPr>
          <w:spacing w:val="1"/>
        </w:rPr>
        <w:t>размещение гаражей для собственных нужд</w:t>
      </w:r>
      <w:r w:rsidR="00EC056D">
        <w:rPr>
          <w:spacing w:val="1"/>
        </w:rPr>
        <w:t>»</w:t>
      </w:r>
      <w:r w:rsidRPr="00C46AFB">
        <w:rPr>
          <w:spacing w:val="1"/>
        </w:rPr>
        <w:t xml:space="preserve"> относится к основным видам разрешенного использования.</w:t>
      </w:r>
    </w:p>
    <w:p w:rsidR="00D36A6B" w:rsidRPr="00C46AFB" w:rsidRDefault="00D36A6B" w:rsidP="00D36A6B">
      <w:pPr>
        <w:ind w:firstLine="709"/>
        <w:jc w:val="both"/>
        <w:rPr>
          <w:spacing w:val="1"/>
        </w:rPr>
      </w:pPr>
      <w:r w:rsidRPr="00C46AFB">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46AFB">
        <w:rPr>
          <w:spacing w:val="1"/>
          <w:lang w:val="en-US"/>
        </w:rPr>
        <w:t>IV</w:t>
      </w:r>
      <w:r w:rsidRPr="00C46AF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40043" w:rsidRPr="00C46AFB" w:rsidRDefault="00240043" w:rsidP="00240043">
      <w:pPr>
        <w:ind w:firstLine="709"/>
        <w:jc w:val="both"/>
      </w:pPr>
      <w:r w:rsidRPr="00C46AF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0043" w:rsidRPr="00C46AFB" w:rsidRDefault="00240043" w:rsidP="00240043">
      <w:pPr>
        <w:ind w:firstLine="708"/>
        <w:jc w:val="both"/>
      </w:pPr>
      <w:r w:rsidRPr="00C46AF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46AFB">
        <w:br/>
        <w:t xml:space="preserve">от </w:t>
      </w:r>
      <w:r w:rsidR="008E1DE1" w:rsidRPr="00C46AFB">
        <w:t>28</w:t>
      </w:r>
      <w:r w:rsidRPr="00C46AFB">
        <w:t>.03.2024 № НТЭК/</w:t>
      </w:r>
      <w:r w:rsidR="008E1DE1" w:rsidRPr="00C46AFB">
        <w:t>5168</w:t>
      </w:r>
      <w:r w:rsidRPr="00C46AFB">
        <w:t xml:space="preserve">-исх </w:t>
      </w:r>
      <w:r w:rsidR="008E1DE1" w:rsidRPr="00C46AFB">
        <w:t>возможная точка подключения к системе теплоснабжения</w:t>
      </w:r>
      <w:r w:rsidR="008E1DE1" w:rsidRPr="00C46AFB">
        <w:br/>
        <w:t xml:space="preserve">АО </w:t>
      </w:r>
      <w:r w:rsidR="00EC056D">
        <w:t>«</w:t>
      </w:r>
      <w:r w:rsidR="008E1DE1" w:rsidRPr="00C46AFB">
        <w:t>НТЭК</w:t>
      </w:r>
      <w:r w:rsidR="00EC056D">
        <w:t>»</w:t>
      </w:r>
      <w:r w:rsidR="008E1DE1" w:rsidRPr="00C46AFB">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C056D">
        <w:t>«</w:t>
      </w:r>
      <w:r w:rsidR="008E1DE1" w:rsidRPr="00C46AFB">
        <w:t>НТЭК</w:t>
      </w:r>
      <w:r w:rsidR="00EC056D">
        <w:t>»</w:t>
      </w:r>
      <w:r w:rsidR="008E1DE1" w:rsidRPr="00C46AFB">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w:t>
      </w:r>
      <w:r w:rsidR="008E1DE1" w:rsidRPr="00C46AFB">
        <w:br/>
        <w:t xml:space="preserve">АО </w:t>
      </w:r>
      <w:r w:rsidR="00EC056D">
        <w:t>«</w:t>
      </w:r>
      <w:r w:rsidR="008E1DE1" w:rsidRPr="00C46AFB">
        <w:t>НТЭК</w:t>
      </w:r>
      <w:r w:rsidR="00EC056D">
        <w:t>»</w:t>
      </w:r>
      <w:r w:rsidR="008E1DE1" w:rsidRPr="00C46AFB">
        <w:t xml:space="preserve"> на момент запроса отсутствует; </w:t>
      </w:r>
      <w:r w:rsidRPr="00C46AFB">
        <w:t xml:space="preserve">имеется техническая возможность подключения к системе водоснабжения АО </w:t>
      </w:r>
      <w:r w:rsidR="00EC056D">
        <w:t>«</w:t>
      </w:r>
      <w:r w:rsidRPr="00C46AFB">
        <w:t>НТЭК</w:t>
      </w:r>
      <w:r w:rsidR="00EC056D">
        <w:t>»</w:t>
      </w:r>
      <w:r w:rsidRPr="00C46AFB">
        <w:t>; точка подключения с системе водоотведения</w:t>
      </w:r>
      <w:r w:rsidRPr="00C46AFB">
        <w:br/>
        <w:t xml:space="preserve">АО </w:t>
      </w:r>
      <w:r w:rsidR="00EC056D">
        <w:t>«</w:t>
      </w:r>
      <w:r w:rsidRPr="00C46AFB">
        <w:t>НТЭК</w:t>
      </w:r>
      <w:r w:rsidR="00EC056D">
        <w:t>»</w:t>
      </w:r>
      <w:r w:rsidRPr="00C46AFB">
        <w:t>: сети водоотведения, находящиеся в эксплуатационной ответственности</w:t>
      </w:r>
      <w:r w:rsidRPr="00C46AFB">
        <w:br/>
        <w:t xml:space="preserve">АО </w:t>
      </w:r>
      <w:r w:rsidR="00EC056D">
        <w:t>«</w:t>
      </w:r>
      <w:r w:rsidRPr="00C46AFB">
        <w:t>НТЭК</w:t>
      </w:r>
      <w:r w:rsidR="00EC056D">
        <w:t>»</w:t>
      </w:r>
      <w:r w:rsidRPr="00C46AFB">
        <w:t xml:space="preserve"> в рассматриваемом районе отсутствуют.</w:t>
      </w:r>
    </w:p>
    <w:p w:rsidR="00240043" w:rsidRPr="00C46AFB" w:rsidRDefault="00240043" w:rsidP="00240043">
      <w:pPr>
        <w:ind w:firstLine="708"/>
        <w:jc w:val="both"/>
      </w:pPr>
      <w:r w:rsidRPr="00C46AFB">
        <w:t xml:space="preserve">Согласно письму МУП </w:t>
      </w:r>
      <w:r w:rsidR="00EC056D">
        <w:t>«</w:t>
      </w:r>
      <w:r w:rsidRPr="00C46AFB">
        <w:t>КОС</w:t>
      </w:r>
      <w:r w:rsidR="00EC056D">
        <w:t>»</w:t>
      </w:r>
      <w:r w:rsidRPr="00C46AFB">
        <w:t xml:space="preserve"> от </w:t>
      </w:r>
      <w:r w:rsidR="00C46AFB" w:rsidRPr="00C46AFB">
        <w:t>21</w:t>
      </w:r>
      <w:r w:rsidRPr="00C46AFB">
        <w:t>.03.2024 № КОС/</w:t>
      </w:r>
      <w:r w:rsidR="00C46AFB" w:rsidRPr="00C46AFB">
        <w:t>1677</w:t>
      </w:r>
      <w:r w:rsidRPr="00C46AF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C46AFB">
        <w:t>КОС</w:t>
      </w:r>
      <w:r w:rsidR="00EC056D">
        <w:t>»</w:t>
      </w:r>
      <w:r w:rsidRPr="00C46AFB">
        <w:t>.</w:t>
      </w:r>
    </w:p>
    <w:p w:rsidR="00240043" w:rsidRPr="00C46AFB" w:rsidRDefault="00240043" w:rsidP="00240043">
      <w:pPr>
        <w:ind w:firstLine="709"/>
        <w:jc w:val="both"/>
        <w:rPr>
          <w:color w:val="000000" w:themeColor="text1"/>
        </w:rPr>
      </w:pPr>
      <w:r w:rsidRPr="00C46AFB">
        <w:t>Использование земельного участка - без права изменения целевого назначения и вида разрешенного использования земельного участка</w:t>
      </w:r>
      <w:r w:rsidRPr="00C46AFB">
        <w:rPr>
          <w:color w:val="000000" w:themeColor="text1"/>
        </w:rPr>
        <w:t>.</w:t>
      </w:r>
    </w:p>
    <w:p w:rsidR="00C46AFB" w:rsidRPr="000947D0" w:rsidRDefault="00C46AFB" w:rsidP="00C46AFB">
      <w:pPr>
        <w:ind w:firstLine="708"/>
        <w:jc w:val="both"/>
        <w:rPr>
          <w:color w:val="000000" w:themeColor="text1"/>
          <w:spacing w:val="1"/>
        </w:rPr>
      </w:pPr>
      <w:r w:rsidRPr="000947D0">
        <w:rPr>
          <w:b/>
          <w:color w:val="000000" w:themeColor="text1"/>
        </w:rPr>
        <w:t xml:space="preserve">Лот № 17: </w:t>
      </w:r>
      <w:r w:rsidRPr="000947D0">
        <w:rPr>
          <w:color w:val="000000" w:themeColor="text1"/>
        </w:rPr>
        <w:t xml:space="preserve">Земельный участок с кадастровым номером </w:t>
      </w:r>
      <w:r w:rsidRPr="000947D0">
        <w:rPr>
          <w:color w:val="000000" w:themeColor="text1"/>
          <w:spacing w:val="1"/>
        </w:rPr>
        <w:t>24:55:0404004:1928</w:t>
      </w:r>
      <w:r w:rsidRPr="000947D0">
        <w:rPr>
          <w:color w:val="000000" w:themeColor="text1"/>
        </w:rPr>
        <w:t xml:space="preserve">, площадью </w:t>
      </w:r>
      <w:r w:rsidRPr="000947D0">
        <w:rPr>
          <w:color w:val="000000" w:themeColor="text1"/>
        </w:rPr>
        <w:br/>
      </w:r>
      <w:r w:rsidRPr="000947D0">
        <w:rPr>
          <w:color w:val="000000" w:themeColor="text1"/>
          <w:spacing w:val="1"/>
        </w:rPr>
        <w:t xml:space="preserve">74 </w:t>
      </w:r>
      <w:r w:rsidRPr="000947D0">
        <w:rPr>
          <w:color w:val="000000" w:themeColor="text1"/>
        </w:rPr>
        <w:t xml:space="preserve">кв.м, расположенный по адресу: </w:t>
      </w:r>
      <w:r w:rsidRPr="000947D0">
        <w:rPr>
          <w:color w:val="000000" w:themeColor="text1"/>
          <w:spacing w:val="1"/>
        </w:rPr>
        <w:t xml:space="preserve">Российская Федерация, Красноярский край, городской </w:t>
      </w:r>
      <w:r w:rsidRPr="000947D0">
        <w:rPr>
          <w:color w:val="000000" w:themeColor="text1"/>
          <w:spacing w:val="1"/>
        </w:rPr>
        <w:lastRenderedPageBreak/>
        <w:t>округ город Норильск, город Норильск, территория Гаражно-строительный кооператив № 236, земельный участок 27, для размещения гаража.</w:t>
      </w:r>
    </w:p>
    <w:p w:rsidR="00C46AFB" w:rsidRPr="000947D0" w:rsidRDefault="00C46AFB" w:rsidP="00C46AFB">
      <w:pPr>
        <w:ind w:firstLine="708"/>
        <w:jc w:val="both"/>
      </w:pPr>
      <w:r w:rsidRPr="000947D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color w:val="000000" w:themeColor="text1"/>
          <w:spacing w:val="1"/>
        </w:rPr>
        <w:t>«</w:t>
      </w:r>
      <w:r w:rsidRPr="000947D0">
        <w:rPr>
          <w:color w:val="000000" w:themeColor="text1"/>
          <w:spacing w:val="1"/>
        </w:rPr>
        <w:t xml:space="preserve">Справочная информация по объектам недвижимости в режиме </w:t>
      </w:r>
      <w:proofErr w:type="spellStart"/>
      <w:r w:rsidRPr="000947D0">
        <w:rPr>
          <w:color w:val="000000" w:themeColor="text1"/>
          <w:spacing w:val="1"/>
        </w:rPr>
        <w:t>online</w:t>
      </w:r>
      <w:proofErr w:type="spellEnd"/>
      <w:r w:rsidR="00EC056D">
        <w:rPr>
          <w:color w:val="000000" w:themeColor="text1"/>
          <w:spacing w:val="1"/>
        </w:rPr>
        <w:t>»</w:t>
      </w:r>
      <w:r w:rsidRPr="000947D0">
        <w:rPr>
          <w:color w:val="000000" w:themeColor="text1"/>
          <w:spacing w:val="1"/>
        </w:rPr>
        <w:t xml:space="preserve"> и </w:t>
      </w:r>
      <w:r w:rsidR="00EC056D">
        <w:rPr>
          <w:color w:val="000000" w:themeColor="text1"/>
          <w:spacing w:val="1"/>
        </w:rPr>
        <w:t>«</w:t>
      </w:r>
      <w:r w:rsidRPr="000947D0">
        <w:rPr>
          <w:color w:val="000000" w:themeColor="text1"/>
          <w:spacing w:val="1"/>
        </w:rPr>
        <w:t>Публичная кадастровая карта</w:t>
      </w:r>
      <w:r w:rsidR="00EC056D">
        <w:rPr>
          <w:color w:val="000000" w:themeColor="text1"/>
          <w:spacing w:val="1"/>
        </w:rPr>
        <w:t>»</w:t>
      </w:r>
      <w:r w:rsidRPr="000947D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color w:val="000000" w:themeColor="text1"/>
          <w:spacing w:val="1"/>
        </w:rPr>
        <w:t>«</w:t>
      </w:r>
      <w:r w:rsidRPr="000947D0">
        <w:rPr>
          <w:color w:val="000000" w:themeColor="text1"/>
          <w:spacing w:val="1"/>
        </w:rPr>
        <w:t>размещение гаражей для собственных нужд</w:t>
      </w:r>
      <w:r w:rsidR="00EC056D">
        <w:rPr>
          <w:color w:val="000000" w:themeColor="text1"/>
          <w:spacing w:val="1"/>
        </w:rPr>
        <w:t>»</w:t>
      </w:r>
      <w:r w:rsidRPr="000947D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947D0">
        <w:t>Согласно сведениям Единого государственного реестра недвижимости от 17.02.2025г. № КУВИ-001/2025-43316357 в пределах земельного участка отсутствуют объекты недвижимости. Согласно акту осмотра земельного участка от 27.08.2024 № 492 установлено, что на земельном участке расположены объекты движимого имущества- контейнеры.</w:t>
      </w:r>
    </w:p>
    <w:p w:rsidR="00C46AFB" w:rsidRPr="000947D0" w:rsidRDefault="00C46AFB" w:rsidP="00C46AFB">
      <w:pPr>
        <w:ind w:firstLine="709"/>
        <w:jc w:val="both"/>
      </w:pPr>
      <w:r w:rsidRPr="000947D0">
        <w:t xml:space="preserve">В соответствии со сведениями Единого государственного реестра недвижимости земельный участок площадью 74 кв.м находится в водоохранной зоне и прибрежной защитной полосе р. Щучья, на земельный участок площадью 74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0947D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0947D0">
        <w:t xml:space="preserve"> от 11.02.2019 № 77-158-од, ч. 15, 16, 17 ст. 65 Водного кодекса Российской Федерации.</w:t>
      </w:r>
    </w:p>
    <w:p w:rsidR="008779B9" w:rsidRPr="00547884" w:rsidRDefault="008779B9" w:rsidP="008779B9">
      <w:pPr>
        <w:ind w:firstLine="709"/>
        <w:jc w:val="both"/>
      </w:pPr>
      <w:r>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46AFB" w:rsidRPr="000947D0" w:rsidRDefault="00C46AFB" w:rsidP="00C46AFB">
      <w:pPr>
        <w:ind w:firstLine="708"/>
        <w:jc w:val="both"/>
        <w:rPr>
          <w:color w:val="000000" w:themeColor="text1"/>
          <w:spacing w:val="1"/>
        </w:rPr>
      </w:pPr>
      <w:r w:rsidRPr="000947D0">
        <w:rPr>
          <w:color w:val="000000" w:themeColor="text1"/>
        </w:rPr>
        <w:t xml:space="preserve">В соответствии со сведениями Единого государственного реестра недвижимости земельный участок площадью </w:t>
      </w:r>
      <w:r w:rsidR="00AA08E3">
        <w:rPr>
          <w:color w:val="000000" w:themeColor="text1"/>
        </w:rPr>
        <w:t>74</w:t>
      </w:r>
      <w:r w:rsidRPr="000947D0">
        <w:rPr>
          <w:color w:val="000000" w:themeColor="text1"/>
        </w:rPr>
        <w:t xml:space="preserve"> кв.м находится в санитарно-защитной зоне для ПАО </w:t>
      </w:r>
      <w:r w:rsidR="00EC056D">
        <w:rPr>
          <w:color w:val="000000" w:themeColor="text1"/>
        </w:rPr>
        <w:t>«</w:t>
      </w:r>
      <w:r w:rsidRPr="000947D0">
        <w:rPr>
          <w:color w:val="000000" w:themeColor="text1"/>
        </w:rPr>
        <w:t xml:space="preserve">ГМК </w:t>
      </w:r>
      <w:r w:rsidR="00EC056D">
        <w:rPr>
          <w:color w:val="000000" w:themeColor="text1"/>
        </w:rPr>
        <w:t>«</w:t>
      </w:r>
      <w:r w:rsidRPr="000947D0">
        <w:rPr>
          <w:color w:val="000000" w:themeColor="text1"/>
        </w:rPr>
        <w:t>НОРИЛЬСКИЙ НИКЕЛЬ</w:t>
      </w:r>
      <w:r w:rsidR="00EC056D">
        <w:rPr>
          <w:color w:val="000000" w:themeColor="text1"/>
        </w:rPr>
        <w:t>»</w:t>
      </w:r>
      <w:r w:rsidRPr="000947D0">
        <w:rPr>
          <w:color w:val="000000" w:themeColor="text1"/>
        </w:rPr>
        <w:t xml:space="preserve">. ЗАПОЛЯРНЫЙ ФИЛИАЛ. Надеждинский металлургический завод имени Б.И. Колесникова. 3-й плавильный комплекс. Шифр НМЗ-3ПК; </w:t>
      </w:r>
      <w:r w:rsidR="001C1223">
        <w:rPr>
          <w:color w:val="000000" w:themeColor="text1"/>
        </w:rPr>
        <w:t>в с</w:t>
      </w:r>
      <w:r w:rsidRPr="000947D0">
        <w:rPr>
          <w:color w:val="000000" w:themeColor="text1"/>
        </w:rPr>
        <w:t xml:space="preserve">анитарно-защитной зоне для </w:t>
      </w:r>
      <w:r w:rsidR="00EC056D">
        <w:rPr>
          <w:color w:val="000000" w:themeColor="text1"/>
        </w:rPr>
        <w:t>«</w:t>
      </w:r>
      <w:r w:rsidRPr="000947D0">
        <w:rPr>
          <w:color w:val="000000" w:themeColor="text1"/>
        </w:rPr>
        <w:t>ТЭЦ-3. Строительство энергоблоков №7 и №8</w:t>
      </w:r>
      <w:r w:rsidR="00EC056D">
        <w:rPr>
          <w:color w:val="000000" w:themeColor="text1"/>
        </w:rPr>
        <w:t>»</w:t>
      </w:r>
      <w:r w:rsidRPr="000947D0">
        <w:rPr>
          <w:color w:val="000000" w:themeColor="text1"/>
        </w:rPr>
        <w:t xml:space="preserve"> АО </w:t>
      </w:r>
      <w:r w:rsidR="00EC056D">
        <w:rPr>
          <w:color w:val="000000" w:themeColor="text1"/>
        </w:rPr>
        <w:t>«</w:t>
      </w:r>
      <w:r w:rsidRPr="000947D0">
        <w:rPr>
          <w:color w:val="000000" w:themeColor="text1"/>
        </w:rPr>
        <w:t>НТЭК</w:t>
      </w:r>
      <w:r w:rsidR="00EC056D">
        <w:rPr>
          <w:color w:val="000000" w:themeColor="text1"/>
        </w:rPr>
        <w:t>»</w:t>
      </w:r>
      <w:r w:rsidRPr="000947D0">
        <w:rPr>
          <w:color w:val="000000" w:themeColor="text1"/>
        </w:rPr>
        <w:t>.</w:t>
      </w:r>
    </w:p>
    <w:p w:rsidR="00C46AFB" w:rsidRPr="000947D0" w:rsidRDefault="00C46AFB" w:rsidP="00C46AFB">
      <w:pPr>
        <w:ind w:firstLine="708"/>
        <w:jc w:val="both"/>
      </w:pPr>
      <w:r w:rsidRPr="000947D0">
        <w:rPr>
          <w:spacing w:val="1"/>
        </w:rPr>
        <w:t>В</w:t>
      </w:r>
      <w:r w:rsidRPr="000947D0">
        <w:t xml:space="preserve"> соответствии со сведениями Единого государственного реестра недвижимости на земельный участок площадью </w:t>
      </w:r>
      <w:r w:rsidR="00AA08E3">
        <w:t>74</w:t>
      </w:r>
      <w:r w:rsidRPr="000947D0">
        <w:t xml:space="preserve"> кв.м установлены ограничения прав, предусмотренные ст. 56 Земельного кодекса Российской Федерации на основании:</w:t>
      </w:r>
    </w:p>
    <w:p w:rsidR="00C46AFB" w:rsidRPr="000947D0" w:rsidRDefault="00C46AFB" w:rsidP="00C46AFB">
      <w:pPr>
        <w:ind w:firstLine="708"/>
        <w:jc w:val="both"/>
      </w:pPr>
      <w:r w:rsidRPr="000947D0">
        <w:t xml:space="preserve">- решения Федеральной службы по надзору в сфере защиты прав потребителей и благополучия человека от 02.05.2023 № 77-РС33 </w:t>
      </w:r>
      <w:r w:rsidR="00EC056D">
        <w:t>«</w:t>
      </w:r>
      <w:r w:rsidRPr="000947D0">
        <w:t xml:space="preserve">Об изменении санитарно-защитной зоны для ПАО </w:t>
      </w:r>
      <w:r w:rsidR="00EC056D">
        <w:t>«</w:t>
      </w:r>
      <w:r w:rsidRPr="000947D0">
        <w:t xml:space="preserve">ГМК </w:t>
      </w:r>
      <w:r w:rsidR="00EC056D">
        <w:t>«</w:t>
      </w:r>
      <w:r w:rsidRPr="000947D0">
        <w:t>НОРИЛЬСКИЙ НИКЕЛЬ</w:t>
      </w:r>
      <w:r w:rsidR="00EC056D">
        <w:t>»</w:t>
      </w:r>
      <w:r w:rsidRPr="000947D0">
        <w:t>. ЗАПОЛЯРНЫЙ ФИЛИАЛ. Надеждинский металлургический завод имени Б.И. Колесникова. 3-й плавильный комплекс. Шифр НМЗ-3ПК</w:t>
      </w:r>
      <w:r w:rsidR="00EC056D">
        <w:t>»</w:t>
      </w:r>
      <w:r w:rsidRPr="000947D0">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w:t>
      </w:r>
      <w:r w:rsidRPr="000947D0">
        <w:lastRenderedPageBreak/>
        <w:t>24:55:0404001:349, 24:55:0404001:350, 24:55:0404001:351, 24:55:0404001:352, 24:55:0404001:353, 24:55:0404001:354);</w:t>
      </w:r>
    </w:p>
    <w:p w:rsidR="00C46AFB" w:rsidRPr="000947D0" w:rsidRDefault="00C46AFB" w:rsidP="00C46AFB">
      <w:pPr>
        <w:ind w:firstLine="708"/>
        <w:jc w:val="both"/>
      </w:pPr>
      <w:r w:rsidRPr="000947D0">
        <w:t xml:space="preserve">- решения </w:t>
      </w:r>
      <w:r w:rsidRPr="000947D0">
        <w:rPr>
          <w:rFonts w:hint="eastAsia"/>
        </w:rPr>
        <w:t>Управления</w:t>
      </w:r>
      <w:r w:rsidRPr="000947D0">
        <w:t xml:space="preserve"> </w:t>
      </w:r>
      <w:r w:rsidRPr="000947D0">
        <w:rPr>
          <w:rFonts w:hint="eastAsia"/>
        </w:rPr>
        <w:t>федеральной</w:t>
      </w:r>
      <w:r w:rsidRPr="000947D0">
        <w:t xml:space="preserve"> </w:t>
      </w:r>
      <w:r w:rsidRPr="000947D0">
        <w:rPr>
          <w:rFonts w:hint="eastAsia"/>
        </w:rPr>
        <w:t>службы</w:t>
      </w:r>
      <w:r w:rsidRPr="000947D0">
        <w:t xml:space="preserve"> </w:t>
      </w:r>
      <w:r w:rsidRPr="000947D0">
        <w:rPr>
          <w:rFonts w:hint="eastAsia"/>
        </w:rPr>
        <w:t>по</w:t>
      </w:r>
      <w:r w:rsidRPr="000947D0">
        <w:t xml:space="preserve"> </w:t>
      </w:r>
      <w:r w:rsidRPr="000947D0">
        <w:rPr>
          <w:rFonts w:hint="eastAsia"/>
        </w:rPr>
        <w:t>надзору</w:t>
      </w:r>
      <w:r w:rsidRPr="000947D0">
        <w:t xml:space="preserve"> </w:t>
      </w:r>
      <w:r w:rsidRPr="000947D0">
        <w:rPr>
          <w:rFonts w:hint="eastAsia"/>
        </w:rPr>
        <w:t>в</w:t>
      </w:r>
      <w:r w:rsidRPr="000947D0">
        <w:t xml:space="preserve"> </w:t>
      </w:r>
      <w:r w:rsidRPr="000947D0">
        <w:rPr>
          <w:rFonts w:hint="eastAsia"/>
        </w:rPr>
        <w:t>сфере</w:t>
      </w:r>
      <w:r w:rsidRPr="000947D0">
        <w:t xml:space="preserve"> </w:t>
      </w:r>
      <w:r w:rsidRPr="000947D0">
        <w:rPr>
          <w:rFonts w:hint="eastAsia"/>
        </w:rPr>
        <w:t>защиты</w:t>
      </w:r>
      <w:r w:rsidRPr="000947D0">
        <w:t xml:space="preserve"> </w:t>
      </w:r>
      <w:r w:rsidR="000F5348">
        <w:br/>
      </w:r>
      <w:r w:rsidRPr="000947D0">
        <w:rPr>
          <w:rFonts w:hint="eastAsia"/>
        </w:rPr>
        <w:t>прав</w:t>
      </w:r>
      <w:r w:rsidRPr="000947D0">
        <w:t xml:space="preserve"> </w:t>
      </w:r>
      <w:r w:rsidRPr="000947D0">
        <w:rPr>
          <w:rFonts w:hint="eastAsia"/>
        </w:rPr>
        <w:t>потребителей</w:t>
      </w:r>
      <w:r w:rsidRPr="000947D0">
        <w:t xml:space="preserve"> </w:t>
      </w:r>
      <w:r w:rsidRPr="000947D0">
        <w:rPr>
          <w:rFonts w:hint="eastAsia"/>
        </w:rPr>
        <w:t>и</w:t>
      </w:r>
      <w:r w:rsidRPr="000947D0">
        <w:t xml:space="preserve"> </w:t>
      </w:r>
      <w:r w:rsidRPr="000947D0">
        <w:rPr>
          <w:rFonts w:hint="eastAsia"/>
        </w:rPr>
        <w:t>благополучия</w:t>
      </w:r>
      <w:r w:rsidRPr="000947D0">
        <w:t xml:space="preserve"> </w:t>
      </w:r>
      <w:r w:rsidRPr="000947D0">
        <w:rPr>
          <w:rFonts w:hint="eastAsia"/>
        </w:rPr>
        <w:t>человека</w:t>
      </w:r>
      <w:r w:rsidRPr="000947D0">
        <w:t xml:space="preserve"> </w:t>
      </w:r>
      <w:r w:rsidRPr="000947D0">
        <w:rPr>
          <w:rFonts w:hint="eastAsia"/>
        </w:rPr>
        <w:t>по</w:t>
      </w:r>
      <w:r w:rsidRPr="000947D0">
        <w:t xml:space="preserve"> </w:t>
      </w:r>
      <w:r w:rsidRPr="000947D0">
        <w:rPr>
          <w:rFonts w:hint="eastAsia"/>
        </w:rPr>
        <w:t>Красноярскому</w:t>
      </w:r>
      <w:r w:rsidRPr="000947D0">
        <w:t xml:space="preserve"> </w:t>
      </w:r>
      <w:r w:rsidRPr="000947D0">
        <w:rPr>
          <w:rFonts w:hint="eastAsia"/>
        </w:rPr>
        <w:t>краю</w:t>
      </w:r>
      <w:r w:rsidRPr="000947D0">
        <w:t xml:space="preserve"> от 22.08.2024 </w:t>
      </w:r>
      <w:r w:rsidR="000F5348">
        <w:br/>
      </w:r>
      <w:r w:rsidRPr="000947D0">
        <w:t xml:space="preserve">№ 24-00-02/20-3269-2024 </w:t>
      </w:r>
      <w:r w:rsidR="00EC056D">
        <w:t>«</w:t>
      </w:r>
      <w:r w:rsidRPr="000947D0">
        <w:t xml:space="preserve">Об установлении санитарно-защитной зоны (СЗЗ) </w:t>
      </w:r>
      <w:r w:rsidR="00EC056D">
        <w:t>«</w:t>
      </w:r>
      <w:r w:rsidRPr="000947D0">
        <w:t xml:space="preserve">ТЭЦ-3. Строительство энергоблоков №7 и №8 АО </w:t>
      </w:r>
      <w:r w:rsidR="00EC056D">
        <w:t>«</w:t>
      </w:r>
      <w:r w:rsidRPr="000947D0">
        <w:t>НТЭК</w:t>
      </w:r>
      <w:r w:rsidR="00EC056D">
        <w:t>»</w:t>
      </w:r>
      <w:r w:rsidRPr="000947D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C056D">
        <w:t>«</w:t>
      </w:r>
      <w:r w:rsidRPr="000947D0">
        <w:t xml:space="preserve">ГМК </w:t>
      </w:r>
      <w:r w:rsidR="00EC056D">
        <w:t>«</w:t>
      </w:r>
      <w:r w:rsidRPr="000947D0">
        <w:t>Норильский никель</w:t>
      </w:r>
      <w:r w:rsidR="00EC056D">
        <w:t>»</w:t>
      </w:r>
      <w:r w:rsidRPr="000947D0">
        <w:t xml:space="preserve">, </w:t>
      </w:r>
      <w:proofErr w:type="spellStart"/>
      <w:r w:rsidRPr="000947D0">
        <w:t>г.Норильск</w:t>
      </w:r>
      <w:proofErr w:type="spellEnd"/>
      <w:r w:rsidRPr="000947D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C056D">
        <w:t>»</w:t>
      </w:r>
      <w:r w:rsidRPr="000947D0">
        <w:t>;</w:t>
      </w:r>
    </w:p>
    <w:p w:rsidR="00C46AFB" w:rsidRPr="000947D0" w:rsidRDefault="00C46AFB" w:rsidP="00C46AFB">
      <w:pPr>
        <w:ind w:firstLine="708"/>
        <w:jc w:val="both"/>
      </w:pPr>
      <w:r w:rsidRPr="000947D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46AFB" w:rsidRPr="000947D0" w:rsidRDefault="00C46AFB" w:rsidP="00C46AFB">
      <w:pPr>
        <w:ind w:firstLine="709"/>
        <w:jc w:val="both"/>
        <w:rPr>
          <w:spacing w:val="1"/>
        </w:rPr>
      </w:pPr>
      <w:r w:rsidRPr="000947D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0947D0">
        <w:rPr>
          <w:spacing w:val="1"/>
        </w:rPr>
        <w:t>размещение гаражей для собственных нужд</w:t>
      </w:r>
      <w:r w:rsidR="00EC056D">
        <w:rPr>
          <w:spacing w:val="1"/>
        </w:rPr>
        <w:t>»</w:t>
      </w:r>
      <w:r w:rsidRPr="000947D0">
        <w:rPr>
          <w:spacing w:val="1"/>
        </w:rPr>
        <w:t xml:space="preserve"> относится к основным видам разрешенного использования.</w:t>
      </w:r>
    </w:p>
    <w:p w:rsidR="00C46AFB" w:rsidRPr="000947D0" w:rsidRDefault="00C46AFB" w:rsidP="00C46AFB">
      <w:pPr>
        <w:ind w:firstLine="709"/>
        <w:jc w:val="both"/>
        <w:rPr>
          <w:spacing w:val="1"/>
        </w:rPr>
      </w:pPr>
      <w:r w:rsidRPr="000947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947D0">
        <w:rPr>
          <w:spacing w:val="1"/>
          <w:lang w:val="en-US"/>
        </w:rPr>
        <w:t>IV</w:t>
      </w:r>
      <w:r w:rsidRPr="000947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6AFB" w:rsidRPr="000947D0" w:rsidRDefault="00C46AFB" w:rsidP="00C46AFB">
      <w:pPr>
        <w:ind w:firstLine="709"/>
        <w:jc w:val="both"/>
      </w:pPr>
      <w:r w:rsidRPr="000947D0">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6AFB" w:rsidRPr="000947D0" w:rsidRDefault="00C46AFB" w:rsidP="00C46AFB">
      <w:pPr>
        <w:ind w:firstLine="708"/>
        <w:jc w:val="both"/>
      </w:pPr>
      <w:r w:rsidRPr="000947D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947D0">
        <w:br/>
        <w:t>от 28.03.2024 № НТЭК/5168-исх возможная точка подключения к системе теплоснабжения</w:t>
      </w:r>
      <w:r w:rsidRPr="000947D0">
        <w:br/>
        <w:t xml:space="preserve">АО </w:t>
      </w:r>
      <w:r w:rsidR="00EC056D">
        <w:t>«</w:t>
      </w:r>
      <w:r w:rsidRPr="000947D0">
        <w:t>НТЭК</w:t>
      </w:r>
      <w:r w:rsidR="00EC056D">
        <w:t>»</w:t>
      </w:r>
      <w:r w:rsidRPr="000947D0">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C056D">
        <w:t>«</w:t>
      </w:r>
      <w:r w:rsidRPr="000947D0">
        <w:t>НТЭК</w:t>
      </w:r>
      <w:r w:rsidR="00EC056D">
        <w:t>»</w:t>
      </w:r>
      <w:r w:rsidRPr="000947D0">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w:t>
      </w:r>
      <w:r w:rsidRPr="000947D0">
        <w:br/>
        <w:t xml:space="preserve">АО </w:t>
      </w:r>
      <w:r w:rsidR="00EC056D">
        <w:t>«</w:t>
      </w:r>
      <w:r w:rsidRPr="000947D0">
        <w:t>НТЭК</w:t>
      </w:r>
      <w:r w:rsidR="00EC056D">
        <w:t>»</w:t>
      </w:r>
      <w:r w:rsidRPr="000947D0">
        <w:t xml:space="preserve"> на момент запроса отсутствует; имеется техническая возможность подключения к системе водоснабжения АО </w:t>
      </w:r>
      <w:r w:rsidR="00EC056D">
        <w:t>«</w:t>
      </w:r>
      <w:r w:rsidRPr="000947D0">
        <w:t>НТЭК</w:t>
      </w:r>
      <w:r w:rsidR="00EC056D">
        <w:t>»</w:t>
      </w:r>
      <w:r w:rsidRPr="000947D0">
        <w:t>; точка подключения с системе водоотведения</w:t>
      </w:r>
      <w:r w:rsidRPr="000947D0">
        <w:br/>
        <w:t xml:space="preserve">АО </w:t>
      </w:r>
      <w:r w:rsidR="00EC056D">
        <w:t>«</w:t>
      </w:r>
      <w:r w:rsidRPr="000947D0">
        <w:t>НТЭК</w:t>
      </w:r>
      <w:r w:rsidR="00EC056D">
        <w:t>»</w:t>
      </w:r>
      <w:r w:rsidRPr="000947D0">
        <w:t>: сети водоотведения, находящиеся в эксплуатационной ответственности</w:t>
      </w:r>
      <w:r w:rsidRPr="000947D0">
        <w:br/>
        <w:t xml:space="preserve">АО </w:t>
      </w:r>
      <w:r w:rsidR="00EC056D">
        <w:t>«</w:t>
      </w:r>
      <w:r w:rsidRPr="000947D0">
        <w:t>НТЭК</w:t>
      </w:r>
      <w:r w:rsidR="00EC056D">
        <w:t>»</w:t>
      </w:r>
      <w:r w:rsidRPr="000947D0">
        <w:t xml:space="preserve"> в рассматриваемом районе отсутствуют.</w:t>
      </w:r>
    </w:p>
    <w:p w:rsidR="00C46AFB" w:rsidRPr="000947D0" w:rsidRDefault="00C46AFB" w:rsidP="00C46AFB">
      <w:pPr>
        <w:ind w:firstLine="708"/>
        <w:jc w:val="both"/>
      </w:pPr>
      <w:r w:rsidRPr="000947D0">
        <w:t xml:space="preserve">Согласно письму МУП </w:t>
      </w:r>
      <w:r w:rsidR="00EC056D">
        <w:t>«</w:t>
      </w:r>
      <w:r w:rsidRPr="000947D0">
        <w:t>КОС</w:t>
      </w:r>
      <w:r w:rsidR="00EC056D">
        <w:t>»</w:t>
      </w:r>
      <w:r w:rsidRPr="000947D0">
        <w:t xml:space="preserve"> от 21.03.2024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0947D0">
        <w:t>КОС</w:t>
      </w:r>
      <w:r w:rsidR="00EC056D">
        <w:t>»</w:t>
      </w:r>
      <w:r w:rsidRPr="000947D0">
        <w:t>.</w:t>
      </w:r>
    </w:p>
    <w:p w:rsidR="00C46AFB" w:rsidRPr="000947D0" w:rsidRDefault="00C46AFB" w:rsidP="00C46AFB">
      <w:pPr>
        <w:ind w:firstLine="709"/>
        <w:jc w:val="both"/>
        <w:rPr>
          <w:color w:val="000000" w:themeColor="text1"/>
        </w:rPr>
      </w:pPr>
      <w:r w:rsidRPr="000947D0">
        <w:t>Использование земельного участка - без права изменения целевого назначения и вида разрешенного использования земельного участка</w:t>
      </w:r>
      <w:r w:rsidRPr="000947D0">
        <w:rPr>
          <w:color w:val="000000" w:themeColor="text1"/>
        </w:rPr>
        <w:t>.</w:t>
      </w:r>
    </w:p>
    <w:p w:rsidR="000947D0" w:rsidRPr="000947D0" w:rsidRDefault="000947D0" w:rsidP="000947D0">
      <w:pPr>
        <w:ind w:firstLine="708"/>
        <w:jc w:val="both"/>
        <w:rPr>
          <w:color w:val="000000" w:themeColor="text1"/>
          <w:spacing w:val="1"/>
        </w:rPr>
      </w:pPr>
      <w:r w:rsidRPr="000947D0">
        <w:rPr>
          <w:b/>
          <w:color w:val="000000" w:themeColor="text1"/>
        </w:rPr>
        <w:t xml:space="preserve">Лот № 18: </w:t>
      </w:r>
      <w:r w:rsidRPr="000947D0">
        <w:rPr>
          <w:color w:val="000000" w:themeColor="text1"/>
        </w:rPr>
        <w:t xml:space="preserve">Земельный участок с кадастровым номером </w:t>
      </w:r>
      <w:r w:rsidRPr="000947D0">
        <w:rPr>
          <w:color w:val="000000" w:themeColor="text1"/>
          <w:spacing w:val="1"/>
        </w:rPr>
        <w:t>24:55:0404004:1929</w:t>
      </w:r>
      <w:r w:rsidRPr="000947D0">
        <w:rPr>
          <w:color w:val="000000" w:themeColor="text1"/>
        </w:rPr>
        <w:t xml:space="preserve">, площадью </w:t>
      </w:r>
      <w:r w:rsidRPr="000947D0">
        <w:rPr>
          <w:color w:val="000000" w:themeColor="text1"/>
        </w:rPr>
        <w:br/>
      </w:r>
      <w:r w:rsidRPr="000947D0">
        <w:rPr>
          <w:color w:val="000000" w:themeColor="text1"/>
          <w:spacing w:val="1"/>
        </w:rPr>
        <w:t xml:space="preserve">74 </w:t>
      </w:r>
      <w:r w:rsidRPr="000947D0">
        <w:rPr>
          <w:color w:val="000000" w:themeColor="text1"/>
        </w:rPr>
        <w:t xml:space="preserve">кв.м, расположенный по адресу: </w:t>
      </w:r>
      <w:r w:rsidRPr="000947D0">
        <w:rPr>
          <w:color w:val="000000" w:themeColor="text1"/>
          <w:spacing w:val="1"/>
        </w:rPr>
        <w:t xml:space="preserve">Российская Федерация, Красноярский край, городской округ город Норильск, город Норильск, территория </w:t>
      </w:r>
      <w:r w:rsidR="00EC056D">
        <w:rPr>
          <w:color w:val="000000" w:themeColor="text1"/>
          <w:spacing w:val="1"/>
        </w:rPr>
        <w:t>«</w:t>
      </w:r>
      <w:proofErr w:type="spellStart"/>
      <w:r w:rsidRPr="000947D0">
        <w:rPr>
          <w:color w:val="000000" w:themeColor="text1"/>
          <w:spacing w:val="1"/>
        </w:rPr>
        <w:t>Гаражно</w:t>
      </w:r>
      <w:proofErr w:type="spellEnd"/>
      <w:r w:rsidRPr="000947D0">
        <w:rPr>
          <w:color w:val="000000" w:themeColor="text1"/>
          <w:spacing w:val="1"/>
        </w:rPr>
        <w:t xml:space="preserve"> строительный кооператив </w:t>
      </w:r>
      <w:r w:rsidR="003D1B13">
        <w:rPr>
          <w:color w:val="000000" w:themeColor="text1"/>
          <w:spacing w:val="1"/>
        </w:rPr>
        <w:br/>
      </w:r>
      <w:r w:rsidRPr="000947D0">
        <w:rPr>
          <w:color w:val="000000" w:themeColor="text1"/>
          <w:spacing w:val="1"/>
        </w:rPr>
        <w:t>№ 236</w:t>
      </w:r>
      <w:r w:rsidR="00EC056D">
        <w:rPr>
          <w:color w:val="000000" w:themeColor="text1"/>
          <w:spacing w:val="1"/>
        </w:rPr>
        <w:t>»</w:t>
      </w:r>
      <w:r w:rsidRPr="000947D0">
        <w:rPr>
          <w:color w:val="000000" w:themeColor="text1"/>
          <w:spacing w:val="1"/>
        </w:rPr>
        <w:t>, земельный участок 28, для размещения гаража.</w:t>
      </w:r>
    </w:p>
    <w:p w:rsidR="000947D0" w:rsidRPr="000947D0" w:rsidRDefault="000947D0" w:rsidP="000947D0">
      <w:pPr>
        <w:ind w:firstLine="708"/>
        <w:jc w:val="both"/>
      </w:pPr>
      <w:r w:rsidRPr="000947D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color w:val="000000" w:themeColor="text1"/>
          <w:spacing w:val="1"/>
        </w:rPr>
        <w:t>«</w:t>
      </w:r>
      <w:r w:rsidRPr="000947D0">
        <w:rPr>
          <w:color w:val="000000" w:themeColor="text1"/>
          <w:spacing w:val="1"/>
        </w:rPr>
        <w:t xml:space="preserve">Справочная информация по объектам недвижимости в режиме </w:t>
      </w:r>
      <w:proofErr w:type="spellStart"/>
      <w:r w:rsidRPr="000947D0">
        <w:rPr>
          <w:color w:val="000000" w:themeColor="text1"/>
          <w:spacing w:val="1"/>
        </w:rPr>
        <w:t>online</w:t>
      </w:r>
      <w:proofErr w:type="spellEnd"/>
      <w:r w:rsidR="00EC056D">
        <w:rPr>
          <w:color w:val="000000" w:themeColor="text1"/>
          <w:spacing w:val="1"/>
        </w:rPr>
        <w:t>»</w:t>
      </w:r>
      <w:r w:rsidRPr="000947D0">
        <w:rPr>
          <w:color w:val="000000" w:themeColor="text1"/>
          <w:spacing w:val="1"/>
        </w:rPr>
        <w:t xml:space="preserve"> и </w:t>
      </w:r>
      <w:r w:rsidR="00EC056D">
        <w:rPr>
          <w:color w:val="000000" w:themeColor="text1"/>
          <w:spacing w:val="1"/>
        </w:rPr>
        <w:t>«</w:t>
      </w:r>
      <w:r w:rsidRPr="000947D0">
        <w:rPr>
          <w:color w:val="000000" w:themeColor="text1"/>
          <w:spacing w:val="1"/>
        </w:rPr>
        <w:t>Публичная кадастровая карта</w:t>
      </w:r>
      <w:r w:rsidR="00EC056D">
        <w:rPr>
          <w:color w:val="000000" w:themeColor="text1"/>
          <w:spacing w:val="1"/>
        </w:rPr>
        <w:t>»</w:t>
      </w:r>
      <w:r w:rsidRPr="000947D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color w:val="000000" w:themeColor="text1"/>
          <w:spacing w:val="1"/>
        </w:rPr>
        <w:t>«</w:t>
      </w:r>
      <w:r w:rsidRPr="000947D0">
        <w:rPr>
          <w:color w:val="000000" w:themeColor="text1"/>
          <w:spacing w:val="1"/>
        </w:rPr>
        <w:t>размещение гаражей для собственных нужд</w:t>
      </w:r>
      <w:r w:rsidR="00EC056D">
        <w:rPr>
          <w:color w:val="000000" w:themeColor="text1"/>
          <w:spacing w:val="1"/>
        </w:rPr>
        <w:t>»</w:t>
      </w:r>
      <w:r w:rsidRPr="000947D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947D0">
        <w:t>Согласно сведениям Единого государственного реестра недвижимости от 17.02.2025г. № КУВИ-001/2025-43316303 в пределах земельного участка отсутствуют объекты недвижимости. Согласно акту осмотра земельного участка от 27.08.2024 № 493 установлено, что на земельном участке расположены объекты движимого имущества- контейнеры.</w:t>
      </w:r>
    </w:p>
    <w:p w:rsidR="000947D0" w:rsidRPr="000947D0" w:rsidRDefault="000947D0" w:rsidP="000947D0">
      <w:pPr>
        <w:ind w:firstLine="709"/>
        <w:jc w:val="both"/>
      </w:pPr>
      <w:r w:rsidRPr="000947D0">
        <w:t xml:space="preserve">В соответствии со сведениями Единого государственного реестра недвижимости земельный участок площадью 74 кв.м находится в водоохранной зоне и прибрежной защитной полосе р. Щучья, на земельный участок площадью 74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C056D">
        <w:t>«</w:t>
      </w:r>
      <w:r w:rsidRPr="000947D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C056D">
        <w:t>»</w:t>
      </w:r>
      <w:r w:rsidRPr="000947D0">
        <w:t xml:space="preserve"> от 11.02.2019 № 77-158-од, ч. 15, 16, 17 ст. 65 Водного кодекса Российской Федерации.</w:t>
      </w:r>
    </w:p>
    <w:p w:rsidR="008779B9" w:rsidRPr="00547884" w:rsidRDefault="008779B9" w:rsidP="008779B9">
      <w:pPr>
        <w:ind w:firstLine="709"/>
        <w:jc w:val="both"/>
      </w:pPr>
      <w:r>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947D0" w:rsidRPr="000947D0" w:rsidRDefault="000947D0" w:rsidP="000947D0">
      <w:pPr>
        <w:ind w:firstLine="708"/>
        <w:jc w:val="both"/>
        <w:rPr>
          <w:color w:val="000000" w:themeColor="text1"/>
          <w:spacing w:val="1"/>
        </w:rPr>
      </w:pPr>
      <w:r w:rsidRPr="000947D0">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w:t>
      </w:r>
      <w:r w:rsidR="00AA08E3">
        <w:rPr>
          <w:color w:val="000000" w:themeColor="text1"/>
        </w:rPr>
        <w:t>74</w:t>
      </w:r>
      <w:r w:rsidRPr="000947D0">
        <w:rPr>
          <w:color w:val="000000" w:themeColor="text1"/>
        </w:rPr>
        <w:t xml:space="preserve"> кв.м находится в санитарно-защитной зоне для ПАО </w:t>
      </w:r>
      <w:r w:rsidR="00EC056D">
        <w:rPr>
          <w:color w:val="000000" w:themeColor="text1"/>
        </w:rPr>
        <w:t>«</w:t>
      </w:r>
      <w:r w:rsidRPr="000947D0">
        <w:rPr>
          <w:color w:val="000000" w:themeColor="text1"/>
        </w:rPr>
        <w:t xml:space="preserve">ГМК </w:t>
      </w:r>
      <w:r w:rsidR="00EC056D">
        <w:rPr>
          <w:color w:val="000000" w:themeColor="text1"/>
        </w:rPr>
        <w:t>«</w:t>
      </w:r>
      <w:r w:rsidRPr="000947D0">
        <w:rPr>
          <w:color w:val="000000" w:themeColor="text1"/>
        </w:rPr>
        <w:t>НОРИЛЬСКИЙ НИКЕЛЬ</w:t>
      </w:r>
      <w:r w:rsidR="00EC056D">
        <w:rPr>
          <w:color w:val="000000" w:themeColor="text1"/>
        </w:rPr>
        <w:t>»</w:t>
      </w:r>
      <w:r w:rsidRPr="000947D0">
        <w:rPr>
          <w:color w:val="000000" w:themeColor="text1"/>
        </w:rPr>
        <w:t xml:space="preserve">. ЗАПОЛЯРНЫЙ ФИЛИАЛ. Надеждинский металлургический завод имени Б.И. Колесникова. 3-й плавильный комплекс. Шифр НМЗ-3ПК; </w:t>
      </w:r>
      <w:r w:rsidR="001C1223">
        <w:rPr>
          <w:color w:val="000000" w:themeColor="text1"/>
        </w:rPr>
        <w:t>в с</w:t>
      </w:r>
      <w:r w:rsidRPr="000947D0">
        <w:rPr>
          <w:color w:val="000000" w:themeColor="text1"/>
        </w:rPr>
        <w:t xml:space="preserve">анитарно-защитной зоне для </w:t>
      </w:r>
      <w:r w:rsidR="00EC056D">
        <w:rPr>
          <w:color w:val="000000" w:themeColor="text1"/>
        </w:rPr>
        <w:t>«</w:t>
      </w:r>
      <w:r w:rsidRPr="000947D0">
        <w:rPr>
          <w:color w:val="000000" w:themeColor="text1"/>
        </w:rPr>
        <w:t>ТЭЦ-3. Строительство энергоблоков №7 и №8</w:t>
      </w:r>
      <w:r w:rsidR="00EC056D">
        <w:rPr>
          <w:color w:val="000000" w:themeColor="text1"/>
        </w:rPr>
        <w:t>»</w:t>
      </w:r>
      <w:r w:rsidRPr="000947D0">
        <w:rPr>
          <w:color w:val="000000" w:themeColor="text1"/>
        </w:rPr>
        <w:t xml:space="preserve"> АО </w:t>
      </w:r>
      <w:r w:rsidR="00EC056D">
        <w:rPr>
          <w:color w:val="000000" w:themeColor="text1"/>
        </w:rPr>
        <w:t>«</w:t>
      </w:r>
      <w:r w:rsidRPr="000947D0">
        <w:rPr>
          <w:color w:val="000000" w:themeColor="text1"/>
        </w:rPr>
        <w:t>НТЭК</w:t>
      </w:r>
      <w:r w:rsidR="00EC056D">
        <w:rPr>
          <w:color w:val="000000" w:themeColor="text1"/>
        </w:rPr>
        <w:t>»</w:t>
      </w:r>
      <w:r w:rsidRPr="000947D0">
        <w:rPr>
          <w:color w:val="000000" w:themeColor="text1"/>
        </w:rPr>
        <w:t>.</w:t>
      </w:r>
    </w:p>
    <w:p w:rsidR="000947D0" w:rsidRPr="000947D0" w:rsidRDefault="000947D0" w:rsidP="000947D0">
      <w:pPr>
        <w:ind w:firstLine="708"/>
        <w:jc w:val="both"/>
      </w:pPr>
      <w:r w:rsidRPr="000947D0">
        <w:rPr>
          <w:spacing w:val="1"/>
        </w:rPr>
        <w:t>В</w:t>
      </w:r>
      <w:r w:rsidRPr="000947D0">
        <w:t xml:space="preserve"> соответствии со сведениями Единого государственного реестра недвижимости на земельный участок площадью </w:t>
      </w:r>
      <w:r w:rsidR="00AA08E3">
        <w:t>74</w:t>
      </w:r>
      <w:r w:rsidRPr="000947D0">
        <w:t xml:space="preserve"> кв.м установлены ограничения прав, предусмотренные ст. 56 Земельного кодекса Российской Федерации на основании:</w:t>
      </w:r>
    </w:p>
    <w:p w:rsidR="000947D0" w:rsidRPr="000947D0" w:rsidRDefault="000947D0" w:rsidP="000947D0">
      <w:pPr>
        <w:ind w:firstLine="708"/>
        <w:jc w:val="both"/>
      </w:pPr>
      <w:r w:rsidRPr="000947D0">
        <w:t xml:space="preserve">- решения Федеральной службы по надзору в сфере защиты прав потребителей и благополучия человека от 02.05.2023 № 77-РС33 </w:t>
      </w:r>
      <w:r w:rsidR="00EC056D">
        <w:t>«</w:t>
      </w:r>
      <w:r w:rsidRPr="000947D0">
        <w:t xml:space="preserve">Об изменении санитарно-защитной зоны для ПАО </w:t>
      </w:r>
      <w:r w:rsidR="00EC056D">
        <w:t>«</w:t>
      </w:r>
      <w:r w:rsidRPr="000947D0">
        <w:t xml:space="preserve">ГМК </w:t>
      </w:r>
      <w:r w:rsidR="00EC056D">
        <w:t>«</w:t>
      </w:r>
      <w:r w:rsidRPr="000947D0">
        <w:t>НОРИЛЬСКИЙ НИКЕЛЬ</w:t>
      </w:r>
      <w:r w:rsidR="00EC056D">
        <w:t>»</w:t>
      </w:r>
      <w:r w:rsidRPr="000947D0">
        <w:t>. ЗАПОЛЯРНЫЙ ФИЛИАЛ. Надеждинский металлургический завод имени Б.И. Колесникова. 3-й плавильный комплекс. Шифр НМЗ-3ПК</w:t>
      </w:r>
      <w:r w:rsidR="00EC056D">
        <w:t>»</w:t>
      </w:r>
      <w:r w:rsidRPr="000947D0">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0947D0" w:rsidRPr="000947D0" w:rsidRDefault="000947D0" w:rsidP="000947D0">
      <w:pPr>
        <w:ind w:firstLine="708"/>
        <w:jc w:val="both"/>
      </w:pPr>
      <w:r w:rsidRPr="000947D0">
        <w:t xml:space="preserve">- решения </w:t>
      </w:r>
      <w:r w:rsidRPr="000947D0">
        <w:rPr>
          <w:rFonts w:hint="eastAsia"/>
        </w:rPr>
        <w:t>Управления</w:t>
      </w:r>
      <w:r w:rsidRPr="000947D0">
        <w:t xml:space="preserve"> </w:t>
      </w:r>
      <w:r w:rsidRPr="000947D0">
        <w:rPr>
          <w:rFonts w:hint="eastAsia"/>
        </w:rPr>
        <w:t>федеральной</w:t>
      </w:r>
      <w:r w:rsidRPr="000947D0">
        <w:t xml:space="preserve"> </w:t>
      </w:r>
      <w:r w:rsidRPr="000947D0">
        <w:rPr>
          <w:rFonts w:hint="eastAsia"/>
        </w:rPr>
        <w:t>службы</w:t>
      </w:r>
      <w:r w:rsidRPr="000947D0">
        <w:t xml:space="preserve"> </w:t>
      </w:r>
      <w:r w:rsidRPr="000947D0">
        <w:rPr>
          <w:rFonts w:hint="eastAsia"/>
        </w:rPr>
        <w:t>по</w:t>
      </w:r>
      <w:r w:rsidRPr="000947D0">
        <w:t xml:space="preserve"> </w:t>
      </w:r>
      <w:r w:rsidRPr="000947D0">
        <w:rPr>
          <w:rFonts w:hint="eastAsia"/>
        </w:rPr>
        <w:t>надзору</w:t>
      </w:r>
      <w:r w:rsidRPr="000947D0">
        <w:t xml:space="preserve"> </w:t>
      </w:r>
      <w:r w:rsidRPr="000947D0">
        <w:rPr>
          <w:rFonts w:hint="eastAsia"/>
        </w:rPr>
        <w:t>в</w:t>
      </w:r>
      <w:r w:rsidRPr="000947D0">
        <w:t xml:space="preserve"> </w:t>
      </w:r>
      <w:r w:rsidRPr="000947D0">
        <w:rPr>
          <w:rFonts w:hint="eastAsia"/>
        </w:rPr>
        <w:t>сфере</w:t>
      </w:r>
      <w:r w:rsidRPr="000947D0">
        <w:t xml:space="preserve"> </w:t>
      </w:r>
      <w:r w:rsidRPr="000947D0">
        <w:rPr>
          <w:rFonts w:hint="eastAsia"/>
        </w:rPr>
        <w:t>защиты</w:t>
      </w:r>
      <w:r w:rsidRPr="000947D0">
        <w:t xml:space="preserve"> </w:t>
      </w:r>
      <w:r w:rsidR="00AE7A9A">
        <w:br/>
      </w:r>
      <w:r w:rsidRPr="000947D0">
        <w:rPr>
          <w:rFonts w:hint="eastAsia"/>
        </w:rPr>
        <w:t>прав</w:t>
      </w:r>
      <w:r w:rsidRPr="000947D0">
        <w:t xml:space="preserve"> </w:t>
      </w:r>
      <w:r w:rsidRPr="000947D0">
        <w:rPr>
          <w:rFonts w:hint="eastAsia"/>
        </w:rPr>
        <w:t>потребителей</w:t>
      </w:r>
      <w:r w:rsidRPr="000947D0">
        <w:t xml:space="preserve"> </w:t>
      </w:r>
      <w:r w:rsidRPr="000947D0">
        <w:rPr>
          <w:rFonts w:hint="eastAsia"/>
        </w:rPr>
        <w:t>и</w:t>
      </w:r>
      <w:r w:rsidRPr="000947D0">
        <w:t xml:space="preserve"> </w:t>
      </w:r>
      <w:r w:rsidRPr="000947D0">
        <w:rPr>
          <w:rFonts w:hint="eastAsia"/>
        </w:rPr>
        <w:t>благополучия</w:t>
      </w:r>
      <w:r w:rsidRPr="000947D0">
        <w:t xml:space="preserve"> </w:t>
      </w:r>
      <w:r w:rsidRPr="000947D0">
        <w:rPr>
          <w:rFonts w:hint="eastAsia"/>
        </w:rPr>
        <w:t>человека</w:t>
      </w:r>
      <w:r w:rsidRPr="000947D0">
        <w:t xml:space="preserve"> </w:t>
      </w:r>
      <w:r w:rsidRPr="000947D0">
        <w:rPr>
          <w:rFonts w:hint="eastAsia"/>
        </w:rPr>
        <w:t>по</w:t>
      </w:r>
      <w:r w:rsidRPr="000947D0">
        <w:t xml:space="preserve"> </w:t>
      </w:r>
      <w:r w:rsidRPr="000947D0">
        <w:rPr>
          <w:rFonts w:hint="eastAsia"/>
        </w:rPr>
        <w:t>Красноярскому</w:t>
      </w:r>
      <w:r w:rsidRPr="000947D0">
        <w:t xml:space="preserve"> </w:t>
      </w:r>
      <w:r w:rsidRPr="000947D0">
        <w:rPr>
          <w:rFonts w:hint="eastAsia"/>
        </w:rPr>
        <w:t>краю</w:t>
      </w:r>
      <w:r w:rsidRPr="000947D0">
        <w:t xml:space="preserve"> от 22.08.2024 </w:t>
      </w:r>
      <w:r w:rsidR="00AE7A9A">
        <w:br/>
      </w:r>
      <w:r w:rsidRPr="000947D0">
        <w:t xml:space="preserve">№ 24-00-02/20-3269-2024 </w:t>
      </w:r>
      <w:r w:rsidR="00EC056D">
        <w:t>«</w:t>
      </w:r>
      <w:r w:rsidRPr="000947D0">
        <w:t xml:space="preserve">Об установлении санитарно-защитной зоны (СЗЗ) </w:t>
      </w:r>
      <w:r w:rsidR="00EC056D">
        <w:t>«</w:t>
      </w:r>
      <w:r w:rsidRPr="000947D0">
        <w:t xml:space="preserve">ТЭЦ-3. Строительство энергоблоков №7 и №8 АО </w:t>
      </w:r>
      <w:r w:rsidR="00EC056D">
        <w:t>«</w:t>
      </w:r>
      <w:r w:rsidRPr="000947D0">
        <w:t>НТЭК</w:t>
      </w:r>
      <w:r w:rsidR="00EC056D">
        <w:t>»</w:t>
      </w:r>
      <w:r w:rsidRPr="000947D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C056D">
        <w:t>«</w:t>
      </w:r>
      <w:r w:rsidRPr="000947D0">
        <w:t xml:space="preserve">ГМК </w:t>
      </w:r>
      <w:r w:rsidR="00EC056D">
        <w:t>«</w:t>
      </w:r>
      <w:r w:rsidRPr="000947D0">
        <w:t>Норильский никель</w:t>
      </w:r>
      <w:r w:rsidR="00EC056D">
        <w:t>»</w:t>
      </w:r>
      <w:r w:rsidRPr="000947D0">
        <w:t xml:space="preserve">, </w:t>
      </w:r>
      <w:proofErr w:type="spellStart"/>
      <w:r w:rsidRPr="000947D0">
        <w:t>г.Норильск</w:t>
      </w:r>
      <w:proofErr w:type="spellEnd"/>
      <w:r w:rsidRPr="000947D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C056D">
        <w:t>»</w:t>
      </w:r>
      <w:r w:rsidRPr="000947D0">
        <w:t>;</w:t>
      </w:r>
    </w:p>
    <w:p w:rsidR="000947D0" w:rsidRPr="000947D0" w:rsidRDefault="000947D0" w:rsidP="000947D0">
      <w:pPr>
        <w:ind w:firstLine="708"/>
        <w:jc w:val="both"/>
      </w:pPr>
      <w:r w:rsidRPr="000947D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0947D0">
        <w:lastRenderedPageBreak/>
        <w:t>к нарушению качества и безопасности таких средств, сырья, воды и продукции в соответствии с установленными к ним требованиями.</w:t>
      </w:r>
    </w:p>
    <w:p w:rsidR="000947D0" w:rsidRPr="000947D0" w:rsidRDefault="000947D0" w:rsidP="000947D0">
      <w:pPr>
        <w:ind w:firstLine="709"/>
        <w:jc w:val="both"/>
        <w:rPr>
          <w:spacing w:val="1"/>
        </w:rPr>
      </w:pPr>
      <w:r w:rsidRPr="000947D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C056D">
        <w:rPr>
          <w:spacing w:val="1"/>
        </w:rPr>
        <w:t>«</w:t>
      </w:r>
      <w:r w:rsidRPr="000947D0">
        <w:rPr>
          <w:spacing w:val="1"/>
        </w:rPr>
        <w:t>размещение гаражей для собственных нужд</w:t>
      </w:r>
      <w:r w:rsidR="00EC056D">
        <w:rPr>
          <w:spacing w:val="1"/>
        </w:rPr>
        <w:t>»</w:t>
      </w:r>
      <w:r w:rsidRPr="000947D0">
        <w:rPr>
          <w:spacing w:val="1"/>
        </w:rPr>
        <w:t xml:space="preserve"> относится к основным видам разрешенного использования.</w:t>
      </w:r>
    </w:p>
    <w:p w:rsidR="000947D0" w:rsidRPr="000947D0" w:rsidRDefault="000947D0" w:rsidP="000947D0">
      <w:pPr>
        <w:ind w:firstLine="709"/>
        <w:jc w:val="both"/>
        <w:rPr>
          <w:spacing w:val="1"/>
        </w:rPr>
      </w:pPr>
      <w:r w:rsidRPr="000947D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947D0">
        <w:rPr>
          <w:spacing w:val="1"/>
          <w:lang w:val="en-US"/>
        </w:rPr>
        <w:t>IV</w:t>
      </w:r>
      <w:r w:rsidRPr="000947D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947D0" w:rsidRPr="000947D0" w:rsidRDefault="000947D0" w:rsidP="000947D0">
      <w:pPr>
        <w:ind w:firstLine="709"/>
        <w:jc w:val="both"/>
      </w:pPr>
      <w:r w:rsidRPr="000947D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947D0" w:rsidRPr="000947D0" w:rsidRDefault="000947D0" w:rsidP="000947D0">
      <w:pPr>
        <w:ind w:firstLine="708"/>
        <w:jc w:val="both"/>
      </w:pPr>
      <w:r w:rsidRPr="000947D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947D0">
        <w:br/>
        <w:t>от 28.03.2024 № НТЭК/5168-исх возможная точка подключения к системе теплоснабжения</w:t>
      </w:r>
      <w:r w:rsidRPr="000947D0">
        <w:br/>
        <w:t xml:space="preserve">АО </w:t>
      </w:r>
      <w:r w:rsidR="00EC056D">
        <w:t>«</w:t>
      </w:r>
      <w:r w:rsidRPr="000947D0">
        <w:t>НТЭК</w:t>
      </w:r>
      <w:r w:rsidR="00EC056D">
        <w:t>»</w:t>
      </w:r>
      <w:r w:rsidRPr="000947D0">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C056D">
        <w:t>«</w:t>
      </w:r>
      <w:r w:rsidRPr="000947D0">
        <w:t>НТЭК</w:t>
      </w:r>
      <w:r w:rsidR="00EC056D">
        <w:t>»</w:t>
      </w:r>
      <w:r w:rsidRPr="000947D0">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w:t>
      </w:r>
      <w:r w:rsidRPr="000947D0">
        <w:br/>
        <w:t xml:space="preserve">АО </w:t>
      </w:r>
      <w:r w:rsidR="00EC056D">
        <w:t>«</w:t>
      </w:r>
      <w:r w:rsidRPr="000947D0">
        <w:t>НТЭК</w:t>
      </w:r>
      <w:r w:rsidR="00EC056D">
        <w:t>»</w:t>
      </w:r>
      <w:r w:rsidRPr="000947D0">
        <w:t xml:space="preserve"> на момент запроса отсутствует; имеется техническая возможность подключения к системе водоснабжения АО </w:t>
      </w:r>
      <w:r w:rsidR="00EC056D">
        <w:t>«</w:t>
      </w:r>
      <w:r w:rsidRPr="000947D0">
        <w:t>НТЭК</w:t>
      </w:r>
      <w:r w:rsidR="00EC056D">
        <w:t>»</w:t>
      </w:r>
      <w:r w:rsidRPr="000947D0">
        <w:t>; точка подключения с системе водоотведения</w:t>
      </w:r>
      <w:r w:rsidRPr="000947D0">
        <w:br/>
        <w:t xml:space="preserve">АО </w:t>
      </w:r>
      <w:r w:rsidR="00EC056D">
        <w:t>«</w:t>
      </w:r>
      <w:r w:rsidRPr="000947D0">
        <w:t>НТЭК</w:t>
      </w:r>
      <w:r w:rsidR="00EC056D">
        <w:t>»</w:t>
      </w:r>
      <w:r w:rsidRPr="000947D0">
        <w:t>: сети водоотведения, находящиеся в эксплуатационной ответственности</w:t>
      </w:r>
      <w:r w:rsidRPr="000947D0">
        <w:br/>
        <w:t xml:space="preserve">АО </w:t>
      </w:r>
      <w:r w:rsidR="00EC056D">
        <w:t>«</w:t>
      </w:r>
      <w:r w:rsidRPr="000947D0">
        <w:t>НТЭК</w:t>
      </w:r>
      <w:r w:rsidR="00EC056D">
        <w:t>»</w:t>
      </w:r>
      <w:r w:rsidRPr="000947D0">
        <w:t xml:space="preserve"> в рассматриваемом районе отсутствуют.</w:t>
      </w:r>
    </w:p>
    <w:p w:rsidR="000947D0" w:rsidRPr="000947D0" w:rsidRDefault="000947D0" w:rsidP="000947D0">
      <w:pPr>
        <w:ind w:firstLine="708"/>
        <w:jc w:val="both"/>
      </w:pPr>
      <w:r w:rsidRPr="000947D0">
        <w:t xml:space="preserve">Согласно письму МУП </w:t>
      </w:r>
      <w:r w:rsidR="00EC056D">
        <w:t>«</w:t>
      </w:r>
      <w:r w:rsidRPr="000947D0">
        <w:t>КОС</w:t>
      </w:r>
      <w:r w:rsidR="00EC056D">
        <w:t>»</w:t>
      </w:r>
      <w:r w:rsidRPr="000947D0">
        <w:t xml:space="preserve"> от 21.03.2024 № КОС/1677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0947D0">
        <w:t>КОС</w:t>
      </w:r>
      <w:r w:rsidR="00EC056D">
        <w:t>»</w:t>
      </w:r>
      <w:r w:rsidRPr="000947D0">
        <w:t>.</w:t>
      </w:r>
    </w:p>
    <w:p w:rsidR="000947D0" w:rsidRPr="000947D0" w:rsidRDefault="000947D0" w:rsidP="000947D0">
      <w:pPr>
        <w:ind w:firstLine="709"/>
        <w:jc w:val="both"/>
        <w:rPr>
          <w:color w:val="000000" w:themeColor="text1"/>
        </w:rPr>
      </w:pPr>
      <w:r w:rsidRPr="000947D0">
        <w:t>Использование земельного участка - без права изменения целевого назначения и вида разрешенного использования земельного участка</w:t>
      </w:r>
      <w:r w:rsidRPr="000947D0">
        <w:rPr>
          <w:color w:val="000000" w:themeColor="text1"/>
        </w:rPr>
        <w:t>.</w:t>
      </w:r>
    </w:p>
    <w:p w:rsidR="0005303E" w:rsidRPr="00BB7621" w:rsidRDefault="0005303E" w:rsidP="0005303E">
      <w:pPr>
        <w:ind w:firstLine="709"/>
        <w:jc w:val="both"/>
      </w:pPr>
      <w:r w:rsidRPr="00BB7621">
        <w:rPr>
          <w:b/>
        </w:rPr>
        <w:t>Лот № 1</w:t>
      </w:r>
      <w:r>
        <w:rPr>
          <w:b/>
        </w:rPr>
        <w:t>9</w:t>
      </w:r>
      <w:r w:rsidRPr="00BB7621">
        <w:rPr>
          <w:b/>
        </w:rPr>
        <w:t xml:space="preserve">: </w:t>
      </w:r>
      <w:r w:rsidRPr="00BB7621">
        <w:t xml:space="preserve">Земельный участок с кадастровым номером </w:t>
      </w:r>
      <w:r w:rsidRPr="0005303E">
        <w:t>24:55:0403003:2080</w:t>
      </w:r>
      <w:r w:rsidRPr="00BB7621">
        <w:t xml:space="preserve">, площадью </w:t>
      </w:r>
      <w:r w:rsidRPr="00BB7621">
        <w:br/>
        <w:t xml:space="preserve">75 кв.м, расположенный по адресу: </w:t>
      </w:r>
      <w:r w:rsidRPr="0005303E">
        <w:t xml:space="preserve">Российская Федерация, Красноярский край, городской округ город Норильск, город Норильск, территория </w:t>
      </w:r>
      <w:r w:rsidR="00EC056D">
        <w:t>«</w:t>
      </w:r>
      <w:r w:rsidRPr="0005303E">
        <w:t xml:space="preserve">Гаражно-строительный кооператив </w:t>
      </w:r>
      <w:r w:rsidR="00F635A3">
        <w:br/>
      </w:r>
      <w:r w:rsidRPr="0005303E">
        <w:t>№ 472</w:t>
      </w:r>
      <w:r w:rsidR="00EC056D">
        <w:t>»</w:t>
      </w:r>
      <w:r w:rsidRPr="0005303E">
        <w:t>, земельный участок 39</w:t>
      </w:r>
      <w:r w:rsidRPr="00BB7621">
        <w:t>, для размещения гаража.</w:t>
      </w:r>
    </w:p>
    <w:p w:rsidR="0005303E" w:rsidRPr="00BB7621" w:rsidRDefault="0005303E" w:rsidP="0005303E">
      <w:pPr>
        <w:ind w:firstLine="709"/>
        <w:jc w:val="both"/>
      </w:pPr>
      <w:r w:rsidRPr="00BB7621">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sidR="00EC056D">
        <w:rPr>
          <w:spacing w:val="1"/>
        </w:rPr>
        <w:t>»</w:t>
      </w:r>
      <w:r w:rsidRPr="00BB7621">
        <w:rPr>
          <w:spacing w:val="1"/>
        </w:rPr>
        <w:t xml:space="preserve"> и </w:t>
      </w:r>
      <w:r w:rsidR="00EC056D">
        <w:rPr>
          <w:spacing w:val="1"/>
        </w:rPr>
        <w:t>«</w:t>
      </w:r>
      <w:r w:rsidRPr="00BB7621">
        <w:rPr>
          <w:spacing w:val="1"/>
        </w:rPr>
        <w:t>Публичная кадастровая карта</w:t>
      </w:r>
      <w:r w:rsidR="00EC056D">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BB7621">
        <w:rPr>
          <w:spacing w:val="1"/>
        </w:rPr>
        <w:t>размещение гаражей для собственных нужд</w:t>
      </w:r>
      <w:r w:rsidR="00EC056D">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rsidRPr="0005303E">
        <w:t>17.02.2025г. № КУВИ-001/2025-43316269</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569 установлено, что земельный участок свободен от объектов недвижимого имущества, на земельных участках расположен металлолом, мусор.</w:t>
      </w:r>
    </w:p>
    <w:p w:rsidR="0005303E" w:rsidRPr="00D93282" w:rsidRDefault="0005303E" w:rsidP="0005303E">
      <w:pPr>
        <w:autoSpaceDE w:val="0"/>
        <w:autoSpaceDN w:val="0"/>
        <w:adjustRightInd w:val="0"/>
        <w:ind w:firstLine="709"/>
        <w:jc w:val="both"/>
        <w:rPr>
          <w:color w:val="000000" w:themeColor="text1"/>
        </w:rPr>
      </w:pPr>
      <w:r w:rsidRPr="00D93282">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D93282">
        <w:rPr>
          <w:color w:val="000000" w:themeColor="text1"/>
        </w:rPr>
        <w:t xml:space="preserve"> </w:t>
      </w:r>
      <w:proofErr w:type="gramStart"/>
      <w:r w:rsidRPr="00D93282">
        <w:rPr>
          <w:color w:val="000000" w:themeColor="text1"/>
        </w:rPr>
        <w:t>кв.м</w:t>
      </w:r>
      <w:proofErr w:type="gramEnd"/>
      <w:r w:rsidRPr="00D93282">
        <w:rPr>
          <w:color w:val="000000" w:themeColor="text1"/>
        </w:rPr>
        <w:t xml:space="preserve"> находится в </w:t>
      </w:r>
      <w:r>
        <w:rPr>
          <w:color w:val="000000" w:themeColor="text1"/>
        </w:rPr>
        <w:t>санитарно-защитной</w:t>
      </w:r>
      <w:r w:rsidRPr="00BB7621">
        <w:rPr>
          <w:color w:val="000000" w:themeColor="text1"/>
        </w:rPr>
        <w:t xml:space="preserve"> зон</w:t>
      </w:r>
      <w:r>
        <w:rPr>
          <w:color w:val="000000" w:themeColor="text1"/>
        </w:rPr>
        <w:t xml:space="preserve">е </w:t>
      </w:r>
      <w:r w:rsidR="00EC056D">
        <w:rPr>
          <w:color w:val="000000" w:themeColor="text1"/>
        </w:rPr>
        <w:t>«</w:t>
      </w:r>
      <w:r w:rsidRPr="00BB7621">
        <w:rPr>
          <w:color w:val="000000" w:themeColor="text1"/>
        </w:rPr>
        <w:t xml:space="preserve">Месторождение </w:t>
      </w:r>
      <w:r w:rsidR="00602977">
        <w:rPr>
          <w:color w:val="000000" w:themeColor="text1"/>
        </w:rPr>
        <w:t>«</w:t>
      </w:r>
      <w:r w:rsidRPr="00BB7621">
        <w:rPr>
          <w:color w:val="000000" w:themeColor="text1"/>
        </w:rPr>
        <w:t>Мокулаевское</w:t>
      </w:r>
      <w:r w:rsidR="00602977">
        <w:rPr>
          <w:color w:val="000000" w:themeColor="text1"/>
        </w:rPr>
        <w:t>»</w:t>
      </w:r>
      <w:r w:rsidRPr="00BB7621">
        <w:rPr>
          <w:color w:val="000000" w:themeColor="text1"/>
        </w:rPr>
        <w:t>. Добыча известняка. Технологический железнодорожный транспорт. Этап 3. Станция ТЭЦ</w:t>
      </w:r>
      <w:r w:rsidR="00EC056D">
        <w:rPr>
          <w:color w:val="000000" w:themeColor="text1"/>
        </w:rPr>
        <w:t>»</w:t>
      </w:r>
      <w:r w:rsidRPr="00D93282">
        <w:rPr>
          <w:color w:val="000000" w:themeColor="text1"/>
        </w:rPr>
        <w:t>.</w:t>
      </w:r>
    </w:p>
    <w:p w:rsidR="0005303E" w:rsidRPr="00D93282" w:rsidRDefault="0005303E" w:rsidP="0005303E">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5303E" w:rsidRPr="007A5B30" w:rsidRDefault="0005303E" w:rsidP="0005303E">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rsidR="00EC056D">
        <w:t>«</w:t>
      </w:r>
      <w:r w:rsidRPr="007A5B30">
        <w:t xml:space="preserve">Об установлении санитарно-защитной зоны для проектируемого объекта </w:t>
      </w:r>
      <w:r w:rsidR="00EC056D">
        <w:t>«</w:t>
      </w:r>
      <w:r w:rsidRPr="007A5B30">
        <w:t>Месторождение Мокулаевское. Добыча известняка. Технологический железнодорожный транспорт. Этап 3. Станция ТЭЦ</w:t>
      </w:r>
      <w:r w:rsidR="00EC056D">
        <w:t>»</w:t>
      </w:r>
      <w:r w:rsidRPr="007A5B30">
        <w:t xml:space="preserve"> ООО </w:t>
      </w:r>
      <w:r w:rsidR="00EC056D">
        <w:t>«</w:t>
      </w:r>
      <w:r w:rsidRPr="007A5B30">
        <w:t>Норильский обеспечивающий комплекс</w:t>
      </w:r>
      <w:r w:rsidR="00EC056D">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C056D">
        <w:t>»</w:t>
      </w:r>
      <w:r w:rsidRPr="007A5B30">
        <w:t>;</w:t>
      </w:r>
    </w:p>
    <w:p w:rsidR="0005303E" w:rsidRPr="007A5B30" w:rsidRDefault="0005303E" w:rsidP="0005303E">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5303E" w:rsidRPr="007A5B30" w:rsidRDefault="0005303E" w:rsidP="0005303E">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C056D">
        <w:rPr>
          <w:spacing w:val="1"/>
        </w:rPr>
        <w:t>«</w:t>
      </w:r>
      <w:r w:rsidRPr="007A5B30">
        <w:rPr>
          <w:spacing w:val="1"/>
        </w:rPr>
        <w:t>размещение гаражей для собственных нужд</w:t>
      </w:r>
      <w:r w:rsidR="00EC056D">
        <w:rPr>
          <w:spacing w:val="1"/>
        </w:rPr>
        <w:t>»</w:t>
      </w:r>
      <w:r w:rsidRPr="007A5B30">
        <w:rPr>
          <w:spacing w:val="1"/>
        </w:rPr>
        <w:t xml:space="preserve"> относится к основным видам разрешенного использования.</w:t>
      </w:r>
    </w:p>
    <w:p w:rsidR="0005303E" w:rsidRPr="007A5B30" w:rsidRDefault="0005303E" w:rsidP="0005303E">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7A5B30">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5303E" w:rsidRPr="007A5B30" w:rsidRDefault="0005303E" w:rsidP="0005303E">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5303E" w:rsidRPr="007A5B30" w:rsidRDefault="0005303E" w:rsidP="0005303E">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rsidR="00EC056D">
        <w:t>«</w:t>
      </w:r>
      <w:r w:rsidRPr="007A5B30">
        <w:t>НТЭК</w:t>
      </w:r>
      <w:r w:rsidR="00EC056D">
        <w:t>»</w:t>
      </w:r>
      <w:r w:rsidRPr="007A5B30">
        <w:t xml:space="preserve">; точка подключения к системе водоотведения АО </w:t>
      </w:r>
      <w:r w:rsidR="00EC056D">
        <w:t>«</w:t>
      </w:r>
      <w:r w:rsidRPr="007A5B30">
        <w:t>НТЭК</w:t>
      </w:r>
      <w:r w:rsidR="00EC056D">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C056D">
        <w:t>«</w:t>
      </w:r>
      <w:r w:rsidRPr="007A5B30">
        <w:t>НТЭК</w:t>
      </w:r>
      <w:r w:rsidR="00EC056D">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C056D">
        <w:t>«</w:t>
      </w:r>
      <w:r w:rsidRPr="007A5B30">
        <w:t>НТЭК</w:t>
      </w:r>
      <w:r w:rsidR="00EC056D">
        <w:t>»</w:t>
      </w:r>
      <w:r w:rsidRPr="007A5B30">
        <w:t xml:space="preserve"> на момент запроса отсутствует.</w:t>
      </w:r>
    </w:p>
    <w:p w:rsidR="0005303E" w:rsidRPr="007A5B30" w:rsidRDefault="0005303E" w:rsidP="0005303E">
      <w:pPr>
        <w:ind w:firstLine="708"/>
        <w:jc w:val="both"/>
      </w:pPr>
      <w:r w:rsidRPr="007A5B30">
        <w:t xml:space="preserve">Согласно письму МУП </w:t>
      </w:r>
      <w:r w:rsidR="00EC056D">
        <w:t>«</w:t>
      </w:r>
      <w:r w:rsidRPr="007A5B30">
        <w:t>КОС</w:t>
      </w:r>
      <w:r w:rsidR="00EC056D">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7A5B30">
        <w:t>КОС</w:t>
      </w:r>
      <w:r w:rsidR="00EC056D">
        <w:t>»</w:t>
      </w:r>
      <w:r w:rsidRPr="007A5B30">
        <w:t>.</w:t>
      </w:r>
    </w:p>
    <w:p w:rsidR="0005303E" w:rsidRPr="0002525C" w:rsidRDefault="0005303E" w:rsidP="0005303E">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1F3F88" w:rsidRPr="00BB7621" w:rsidRDefault="001F3F88" w:rsidP="001F3F88">
      <w:pPr>
        <w:ind w:firstLine="709"/>
        <w:jc w:val="both"/>
      </w:pPr>
      <w:r w:rsidRPr="00BB7621">
        <w:rPr>
          <w:b/>
        </w:rPr>
        <w:t xml:space="preserve">Лот № </w:t>
      </w:r>
      <w:r>
        <w:rPr>
          <w:b/>
        </w:rPr>
        <w:t>20</w:t>
      </w:r>
      <w:r w:rsidRPr="00BB7621">
        <w:rPr>
          <w:b/>
        </w:rPr>
        <w:t xml:space="preserve">: </w:t>
      </w:r>
      <w:r w:rsidRPr="00BB7621">
        <w:t xml:space="preserve">Земельный участок с кадастровым номером </w:t>
      </w:r>
      <w:r w:rsidRPr="001F3F88">
        <w:t>24:55:0403003:2081</w:t>
      </w:r>
      <w:r w:rsidRPr="00BB7621">
        <w:t xml:space="preserve">, площадью </w:t>
      </w:r>
      <w:r w:rsidRPr="00BB7621">
        <w:br/>
        <w:t xml:space="preserve">75 кв.м, расположенный по адресу: </w:t>
      </w:r>
      <w:r w:rsidRPr="001F3F88">
        <w:t xml:space="preserve">Российская Федерация, Красноярский край, городской округ город Норильск, город Норильск, территория </w:t>
      </w:r>
      <w:r w:rsidR="00EC056D">
        <w:t>«</w:t>
      </w:r>
      <w:r w:rsidRPr="001F3F88">
        <w:t xml:space="preserve">Гаражно-строительный кооператив </w:t>
      </w:r>
      <w:r w:rsidR="00C56CD3">
        <w:br/>
      </w:r>
      <w:r w:rsidRPr="001F3F88">
        <w:t>№ 472</w:t>
      </w:r>
      <w:r w:rsidR="00EC056D">
        <w:t>»</w:t>
      </w:r>
      <w:r w:rsidRPr="001F3F88">
        <w:t>, земельный участок 37</w:t>
      </w:r>
      <w:r w:rsidRPr="00BB7621">
        <w:t>, для размещения гаража.</w:t>
      </w:r>
    </w:p>
    <w:p w:rsidR="001F3F88" w:rsidRPr="00BB7621" w:rsidRDefault="001F3F88" w:rsidP="001F3F88">
      <w:pPr>
        <w:ind w:firstLine="709"/>
        <w:jc w:val="both"/>
      </w:pPr>
      <w:r w:rsidRPr="00BB762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C056D">
        <w:rPr>
          <w:spacing w:val="1"/>
        </w:rPr>
        <w:t>«</w:t>
      </w:r>
      <w:r w:rsidRPr="00BB7621">
        <w:rPr>
          <w:spacing w:val="1"/>
        </w:rPr>
        <w:t xml:space="preserve">Справочная информация по объектам недвижимости в режиме </w:t>
      </w:r>
      <w:proofErr w:type="spellStart"/>
      <w:r w:rsidRPr="00BB7621">
        <w:rPr>
          <w:spacing w:val="1"/>
        </w:rPr>
        <w:t>online</w:t>
      </w:r>
      <w:proofErr w:type="spellEnd"/>
      <w:r w:rsidR="00EC056D">
        <w:rPr>
          <w:spacing w:val="1"/>
        </w:rPr>
        <w:t>»</w:t>
      </w:r>
      <w:r w:rsidRPr="00BB7621">
        <w:rPr>
          <w:spacing w:val="1"/>
        </w:rPr>
        <w:t xml:space="preserve"> и </w:t>
      </w:r>
      <w:r w:rsidR="00EC056D">
        <w:rPr>
          <w:spacing w:val="1"/>
        </w:rPr>
        <w:t>«</w:t>
      </w:r>
      <w:r w:rsidRPr="00BB7621">
        <w:rPr>
          <w:spacing w:val="1"/>
        </w:rPr>
        <w:t>Публичная кадастровая карта</w:t>
      </w:r>
      <w:r w:rsidR="00EC056D">
        <w:rPr>
          <w:spacing w:val="1"/>
        </w:rPr>
        <w:t>»</w:t>
      </w:r>
      <w:r w:rsidRPr="00BB762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C056D">
        <w:rPr>
          <w:spacing w:val="1"/>
        </w:rPr>
        <w:t>«</w:t>
      </w:r>
      <w:r w:rsidRPr="00BB7621">
        <w:rPr>
          <w:spacing w:val="1"/>
        </w:rPr>
        <w:t>размещение гаражей для собственных нужд</w:t>
      </w:r>
      <w:r w:rsidR="00EC056D">
        <w:rPr>
          <w:spacing w:val="1"/>
        </w:rPr>
        <w:t>»</w:t>
      </w:r>
      <w:r w:rsidRPr="00BB762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7621">
        <w:t xml:space="preserve">Согласно сведениям Единого государственного реестра недвижимости от </w:t>
      </w:r>
      <w:r w:rsidRPr="001F3F88">
        <w:t>17.02.2025г. № КУВИ-001/2025-43316232</w:t>
      </w:r>
      <w:r>
        <w:t xml:space="preserve"> </w:t>
      </w:r>
      <w:r w:rsidRPr="00BB7621">
        <w:t>в пределах земельного участка отсутствуют объекты недвижимости. Согласно акту осмотра земельного участка</w:t>
      </w:r>
      <w:r w:rsidRPr="00BB7621">
        <w:br/>
        <w:t>от 30.08.2024 № 569 установлено, что земельный участок свободен от объектов недвижимого имущества, на земельных участках расположен металлолом, мусор.</w:t>
      </w:r>
    </w:p>
    <w:p w:rsidR="001F3F88" w:rsidRPr="00D93282" w:rsidRDefault="001F3F88" w:rsidP="001F3F88">
      <w:pPr>
        <w:autoSpaceDE w:val="0"/>
        <w:autoSpaceDN w:val="0"/>
        <w:adjustRightInd w:val="0"/>
        <w:ind w:firstLine="709"/>
        <w:jc w:val="both"/>
        <w:rPr>
          <w:color w:val="000000" w:themeColor="text1"/>
        </w:rPr>
      </w:pPr>
      <w:r w:rsidRPr="00D93282">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D93282">
        <w:rPr>
          <w:color w:val="000000" w:themeColor="text1"/>
        </w:rPr>
        <w:t xml:space="preserve"> кв.м находится в </w:t>
      </w:r>
      <w:r>
        <w:rPr>
          <w:color w:val="000000" w:themeColor="text1"/>
        </w:rPr>
        <w:t>санитарно-защитной</w:t>
      </w:r>
      <w:r w:rsidRPr="00BB7621">
        <w:rPr>
          <w:color w:val="000000" w:themeColor="text1"/>
        </w:rPr>
        <w:t xml:space="preserve"> зон</w:t>
      </w:r>
      <w:r>
        <w:rPr>
          <w:color w:val="000000" w:themeColor="text1"/>
        </w:rPr>
        <w:t xml:space="preserve">е </w:t>
      </w:r>
      <w:r w:rsidR="00EC056D">
        <w:rPr>
          <w:color w:val="000000" w:themeColor="text1"/>
        </w:rPr>
        <w:t>«</w:t>
      </w:r>
      <w:r w:rsidRPr="00BB7621">
        <w:rPr>
          <w:color w:val="000000" w:themeColor="text1"/>
        </w:rPr>
        <w:t>Месторождение Мокулаевское. Добыча известняка. Технологический железнодорожный транспорт. Этап 3. Станция ТЭЦ</w:t>
      </w:r>
      <w:r w:rsidR="00EC056D">
        <w:rPr>
          <w:color w:val="000000" w:themeColor="text1"/>
        </w:rPr>
        <w:t>»</w:t>
      </w:r>
      <w:r w:rsidRPr="00D93282">
        <w:rPr>
          <w:color w:val="000000" w:themeColor="text1"/>
        </w:rPr>
        <w:t>.</w:t>
      </w:r>
    </w:p>
    <w:p w:rsidR="001F3F88" w:rsidRPr="00D93282" w:rsidRDefault="001F3F88" w:rsidP="001F3F88">
      <w:pPr>
        <w:ind w:firstLine="709"/>
        <w:jc w:val="both"/>
      </w:pPr>
      <w:r w:rsidRPr="00D93282">
        <w:rPr>
          <w:spacing w:val="1"/>
        </w:rPr>
        <w:t>В</w:t>
      </w:r>
      <w:r w:rsidRPr="00D9328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F3F88" w:rsidRPr="007A5B30" w:rsidRDefault="001F3F88" w:rsidP="001F3F88">
      <w:pPr>
        <w:ind w:firstLine="709"/>
        <w:jc w:val="both"/>
      </w:pPr>
      <w:r w:rsidRPr="00D93282">
        <w:t xml:space="preserve">- </w:t>
      </w:r>
      <w:r>
        <w:t xml:space="preserve">решения Управления Федеральной службы по надзору в сфере защиты прав </w:t>
      </w:r>
      <w:r w:rsidRPr="007A5B30">
        <w:t xml:space="preserve">потребителей и благополучия человека по Красноярскому краю от 15.09.2021 № 849 </w:t>
      </w:r>
      <w:r w:rsidR="00EC056D">
        <w:t>«</w:t>
      </w:r>
      <w:r w:rsidRPr="007A5B30">
        <w:t xml:space="preserve">Об установлении санитарно-защитной зоны для проектируемого объекта </w:t>
      </w:r>
      <w:r w:rsidR="00EC056D">
        <w:t>«</w:t>
      </w:r>
      <w:r w:rsidRPr="007A5B30">
        <w:t>Месторождение Мокулаевское. Добыча известняка. Технологический железнодорожный транспорт. Этап 3. Станция ТЭЦ</w:t>
      </w:r>
      <w:r w:rsidR="00EC056D">
        <w:t>»</w:t>
      </w:r>
      <w:r w:rsidRPr="007A5B30">
        <w:t xml:space="preserve"> ООО </w:t>
      </w:r>
      <w:r w:rsidR="00EC056D">
        <w:t>«</w:t>
      </w:r>
      <w:r w:rsidRPr="007A5B30">
        <w:t>Норильский обеспечивающий комплекс</w:t>
      </w:r>
      <w:r w:rsidR="00EC056D">
        <w:t>»</w:t>
      </w:r>
      <w:r w:rsidRPr="007A5B30">
        <w:t>, расположенного по адресу: Красноярский край, МО г. Норильск, кадастровые номера образуемых земельных участков 24:55:</w:t>
      </w:r>
      <w:proofErr w:type="gramStart"/>
      <w:r w:rsidRPr="007A5B30">
        <w:t>0403003:ЗУ</w:t>
      </w:r>
      <w:proofErr w:type="gramEnd"/>
      <w:r w:rsidRPr="007A5B30">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C056D">
        <w:t>»</w:t>
      </w:r>
      <w:r w:rsidRPr="007A5B30">
        <w:t>;</w:t>
      </w:r>
    </w:p>
    <w:p w:rsidR="001F3F88" w:rsidRPr="007A5B30" w:rsidRDefault="001F3F88" w:rsidP="001F3F88">
      <w:pPr>
        <w:ind w:firstLine="709"/>
        <w:jc w:val="both"/>
      </w:pPr>
      <w:r w:rsidRPr="007A5B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F3F88" w:rsidRPr="007A5B30" w:rsidRDefault="001F3F88" w:rsidP="001F3F88">
      <w:pPr>
        <w:ind w:firstLine="709"/>
        <w:jc w:val="both"/>
        <w:rPr>
          <w:spacing w:val="1"/>
        </w:rPr>
      </w:pPr>
      <w:r w:rsidRPr="007A5B3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C056D">
        <w:rPr>
          <w:spacing w:val="1"/>
        </w:rPr>
        <w:t>«</w:t>
      </w:r>
      <w:r w:rsidRPr="007A5B30">
        <w:rPr>
          <w:spacing w:val="1"/>
        </w:rPr>
        <w:t>размещение гаражей для собственных нужд</w:t>
      </w:r>
      <w:r w:rsidR="00EC056D">
        <w:rPr>
          <w:spacing w:val="1"/>
        </w:rPr>
        <w:t>»</w:t>
      </w:r>
      <w:r w:rsidRPr="007A5B30">
        <w:rPr>
          <w:spacing w:val="1"/>
        </w:rPr>
        <w:t xml:space="preserve"> относится к основным видам разрешенного использования.</w:t>
      </w:r>
    </w:p>
    <w:p w:rsidR="001F3F88" w:rsidRPr="007A5B30" w:rsidRDefault="001F3F88" w:rsidP="001F3F88">
      <w:pPr>
        <w:ind w:firstLine="709"/>
        <w:jc w:val="both"/>
        <w:rPr>
          <w:spacing w:val="1"/>
        </w:rPr>
      </w:pPr>
      <w:r w:rsidRPr="007A5B3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A5B30">
        <w:rPr>
          <w:spacing w:val="1"/>
          <w:lang w:val="en-US"/>
        </w:rPr>
        <w:t>V</w:t>
      </w:r>
      <w:r w:rsidRPr="007A5B3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7A5B30">
        <w:rPr>
          <w:spacing w:val="1"/>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F3F88" w:rsidRPr="007A5B30" w:rsidRDefault="001F3F88" w:rsidP="001F3F88">
      <w:pPr>
        <w:ind w:firstLine="709"/>
        <w:jc w:val="both"/>
      </w:pPr>
      <w:r w:rsidRPr="007A5B3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3F88" w:rsidRPr="007A5B30" w:rsidRDefault="001F3F88" w:rsidP="001F3F88">
      <w:pPr>
        <w:ind w:firstLine="708"/>
        <w:jc w:val="both"/>
      </w:pPr>
      <w:r w:rsidRPr="007A5B3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5B30">
        <w:br/>
        <w:t xml:space="preserve">от 26.03.2024 № НТЭК/5014-исх имеется техническая возможность подключения к системам теплоснабжения, водоснабжения АО </w:t>
      </w:r>
      <w:r w:rsidR="00EC056D">
        <w:t>«</w:t>
      </w:r>
      <w:r w:rsidRPr="007A5B30">
        <w:t>НТЭК</w:t>
      </w:r>
      <w:r w:rsidR="00EC056D">
        <w:t>»</w:t>
      </w:r>
      <w:r w:rsidRPr="007A5B30">
        <w:t xml:space="preserve">; точка подключения к системе водоотведения АО </w:t>
      </w:r>
      <w:r w:rsidR="00EC056D">
        <w:t>«</w:t>
      </w:r>
      <w:r w:rsidRPr="007A5B30">
        <w:t>НТЭК</w:t>
      </w:r>
      <w:r w:rsidR="00EC056D">
        <w:t>»</w:t>
      </w:r>
      <w:r w:rsidRPr="007A5B3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EC056D">
        <w:t>«</w:t>
      </w:r>
      <w:r w:rsidRPr="007A5B30">
        <w:t>НТЭК</w:t>
      </w:r>
      <w:r w:rsidR="00EC056D">
        <w:t>»</w:t>
      </w:r>
      <w:r w:rsidRPr="007A5B3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EC056D">
        <w:t>«</w:t>
      </w:r>
      <w:r w:rsidRPr="007A5B30">
        <w:t>НТЭК</w:t>
      </w:r>
      <w:r w:rsidR="00EC056D">
        <w:t>»</w:t>
      </w:r>
      <w:r w:rsidRPr="007A5B30">
        <w:t xml:space="preserve"> на момент запроса отсутствует.</w:t>
      </w:r>
    </w:p>
    <w:p w:rsidR="001F3F88" w:rsidRPr="007A5B30" w:rsidRDefault="001F3F88" w:rsidP="001F3F88">
      <w:pPr>
        <w:ind w:firstLine="708"/>
        <w:jc w:val="both"/>
      </w:pPr>
      <w:r w:rsidRPr="007A5B30">
        <w:t xml:space="preserve">Согласно письму МУП </w:t>
      </w:r>
      <w:r w:rsidR="00EC056D">
        <w:t>«</w:t>
      </w:r>
      <w:r w:rsidRPr="007A5B30">
        <w:t>КОС</w:t>
      </w:r>
      <w:r w:rsidR="00EC056D">
        <w:t>»</w:t>
      </w:r>
      <w:r w:rsidRPr="007A5B30">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C056D">
        <w:t>«</w:t>
      </w:r>
      <w:r w:rsidRPr="007A5B30">
        <w:t>КОС</w:t>
      </w:r>
      <w:r w:rsidR="00EC056D">
        <w:t>»</w:t>
      </w:r>
      <w:r w:rsidRPr="007A5B30">
        <w:t>.</w:t>
      </w:r>
    </w:p>
    <w:p w:rsidR="001F3F88" w:rsidRDefault="001F3F88" w:rsidP="001F3F88">
      <w:pPr>
        <w:ind w:firstLine="708"/>
        <w:jc w:val="both"/>
      </w:pPr>
      <w:r w:rsidRPr="007A5B30">
        <w:t>Использование земельного участка - без права изменения целевого назначения и вида разрешенного использования земельного участка.</w:t>
      </w:r>
    </w:p>
    <w:p w:rsidR="00D232FC" w:rsidRPr="00EA78F8" w:rsidRDefault="00D232FC" w:rsidP="00D232FC">
      <w:pPr>
        <w:ind w:firstLine="719"/>
        <w:jc w:val="both"/>
        <w:rPr>
          <w:spacing w:val="1"/>
        </w:rPr>
      </w:pPr>
      <w:r w:rsidRPr="00EA78F8">
        <w:rPr>
          <w:b/>
        </w:rPr>
        <w:t xml:space="preserve">Лот № </w:t>
      </w:r>
      <w:r>
        <w:rPr>
          <w:b/>
        </w:rPr>
        <w:t>2</w:t>
      </w:r>
      <w:r w:rsidRPr="00EA78F8">
        <w:rPr>
          <w:b/>
        </w:rPr>
        <w:t xml:space="preserve">1: </w:t>
      </w:r>
      <w:r w:rsidRPr="00EA78F8">
        <w:t xml:space="preserve">Земельный участок с кадастровым номером </w:t>
      </w:r>
      <w:r w:rsidRPr="00EA78F8">
        <w:rPr>
          <w:spacing w:val="1"/>
        </w:rPr>
        <w:t>24:55:0401002:228</w:t>
      </w:r>
      <w:r w:rsidRPr="00EA78F8">
        <w:t xml:space="preserve">, площадью </w:t>
      </w:r>
      <w:r w:rsidRPr="00EA78F8">
        <w:rPr>
          <w:spacing w:val="1"/>
        </w:rPr>
        <w:t xml:space="preserve">150 </w:t>
      </w:r>
      <w:r w:rsidRPr="00EA78F8">
        <w:t>кв.м,</w:t>
      </w:r>
      <w:r w:rsidRPr="00EA78F8">
        <w:rPr>
          <w:b/>
        </w:rPr>
        <w:t xml:space="preserve"> </w:t>
      </w:r>
      <w:r w:rsidRPr="00EA78F8">
        <w:t xml:space="preserve">расположенный по адресу: </w:t>
      </w:r>
      <w:r w:rsidRPr="00EA78F8">
        <w:rPr>
          <w:spacing w:val="1"/>
        </w:rPr>
        <w:t xml:space="preserve">Красноярский край, район г. Норильск, в районе </w:t>
      </w:r>
      <w:r>
        <w:rPr>
          <w:spacing w:val="1"/>
        </w:rPr>
        <w:br/>
      </w:r>
      <w:r w:rsidRPr="00EA78F8">
        <w:rPr>
          <w:spacing w:val="1"/>
        </w:rPr>
        <w:t>р. Норильская, для обустройства места для отдыха.</w:t>
      </w:r>
    </w:p>
    <w:p w:rsidR="00D232FC" w:rsidRPr="00EA78F8" w:rsidRDefault="00D232FC" w:rsidP="00D232FC">
      <w:pPr>
        <w:ind w:firstLine="709"/>
        <w:jc w:val="both"/>
      </w:pPr>
      <w:r w:rsidRPr="00EA78F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EA78F8">
        <w:rPr>
          <w:spacing w:val="1"/>
        </w:rPr>
        <w:t>online</w:t>
      </w:r>
      <w:proofErr w:type="spellEnd"/>
      <w:r w:rsidRPr="00EA78F8">
        <w:rPr>
          <w:spacing w:val="1"/>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образован из земель неразграниченной государственной собственности, не обременен правами третьих лиц. </w:t>
      </w:r>
      <w:r w:rsidRPr="00EA78F8">
        <w:t xml:space="preserve">Согласно сведениям Единого государственного реестра недвижимости от </w:t>
      </w:r>
      <w:r w:rsidR="00CB49C9" w:rsidRPr="00CB49C9">
        <w:t xml:space="preserve">08.04.2025г. </w:t>
      </w:r>
      <w:r w:rsidR="00CB49C9">
        <w:br/>
      </w:r>
      <w:r w:rsidR="00CB49C9" w:rsidRPr="00CB49C9">
        <w:t>№ КУВИ-001/2025-85644653</w:t>
      </w:r>
      <w:r w:rsidRPr="00EA78F8">
        <w:t xml:space="preserve"> в пределах земельного участка отсутствуют объекты недвижимости. Согласно акту осмотра земельного участка от 10.07.2024 № 402 на земельном участке расположены объекты движимого имущества – контейнеры.</w:t>
      </w:r>
    </w:p>
    <w:p w:rsidR="00D232FC" w:rsidRPr="00EA78F8" w:rsidRDefault="00D232FC" w:rsidP="00D232FC">
      <w:pPr>
        <w:ind w:firstLine="719"/>
        <w:jc w:val="both"/>
        <w:rPr>
          <w:color w:val="000000" w:themeColor="text1"/>
        </w:rPr>
      </w:pPr>
      <w:r w:rsidRPr="00EA78F8">
        <w:rPr>
          <w:color w:val="000000" w:themeColor="text1"/>
        </w:rPr>
        <w:t xml:space="preserve">В соответствии со сведениями Единого государственного реестра недвижимости земельный участок площадью 150 кв.м находится в </w:t>
      </w:r>
      <w:r>
        <w:rPr>
          <w:color w:val="000000" w:themeColor="text1"/>
        </w:rPr>
        <w:t>охранной зоне</w:t>
      </w:r>
      <w:r w:rsidRPr="00EA78F8">
        <w:rPr>
          <w:color w:val="000000" w:themeColor="text1"/>
        </w:rPr>
        <w:t xml:space="preserve"> ВЛ 35 </w:t>
      </w:r>
      <w:proofErr w:type="spellStart"/>
      <w:r w:rsidRPr="00EA78F8">
        <w:rPr>
          <w:color w:val="000000" w:themeColor="text1"/>
        </w:rPr>
        <w:t>кВ</w:t>
      </w:r>
      <w:proofErr w:type="spellEnd"/>
      <w:r w:rsidRPr="00E66667">
        <w:rPr>
          <w:rFonts w:hint="eastAsia"/>
          <w:color w:val="000000" w:themeColor="text1"/>
        </w:rPr>
        <w:t>, в охранной</w:t>
      </w:r>
      <w:r w:rsidRPr="00E66667">
        <w:rPr>
          <w:color w:val="000000" w:themeColor="text1"/>
        </w:rPr>
        <w:t xml:space="preserve"> </w:t>
      </w:r>
      <w:r w:rsidRPr="00E66667">
        <w:rPr>
          <w:rFonts w:hint="eastAsia"/>
          <w:color w:val="000000" w:themeColor="text1"/>
        </w:rPr>
        <w:t>зоне</w:t>
      </w:r>
      <w:r w:rsidRPr="00E66667">
        <w:rPr>
          <w:color w:val="000000" w:themeColor="text1"/>
        </w:rPr>
        <w:t xml:space="preserve"> </w:t>
      </w:r>
      <w:r w:rsidRPr="00E66667">
        <w:rPr>
          <w:rFonts w:hint="eastAsia"/>
          <w:color w:val="000000" w:themeColor="text1"/>
        </w:rPr>
        <w:t>ВЛ</w:t>
      </w:r>
      <w:r w:rsidRPr="00E66667">
        <w:rPr>
          <w:color w:val="000000" w:themeColor="text1"/>
        </w:rPr>
        <w:t xml:space="preserve"> 110 </w:t>
      </w:r>
      <w:proofErr w:type="spellStart"/>
      <w:r w:rsidRPr="00E66667">
        <w:rPr>
          <w:rFonts w:hint="eastAsia"/>
          <w:color w:val="000000" w:themeColor="text1"/>
        </w:rPr>
        <w:t>кВ</w:t>
      </w:r>
      <w:proofErr w:type="spellEnd"/>
      <w:r>
        <w:rPr>
          <w:color w:val="000000" w:themeColor="text1"/>
        </w:rPr>
        <w:t>,</w:t>
      </w:r>
      <w:r w:rsidRPr="00EA78F8">
        <w:rPr>
          <w:color w:val="000000" w:themeColor="text1"/>
        </w:rPr>
        <w:t xml:space="preserve"> на земельный участок площадью 150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232FC" w:rsidRPr="00EA78F8" w:rsidRDefault="00D232FC" w:rsidP="00D232FC">
      <w:pPr>
        <w:ind w:firstLine="709"/>
        <w:jc w:val="both"/>
      </w:pPr>
      <w:r w:rsidRPr="00EA78F8">
        <w:t>В соответствии со сведениями Единого государственного реестра недвижимости земельный участок площадью 150 кв.м находится в водоохранной зоне и прибрежной защитной полосе р. Норилка (Талая, Норильская)</w:t>
      </w:r>
      <w:r>
        <w:t>,</w:t>
      </w:r>
      <w:r w:rsidRPr="00EA78F8">
        <w:t xml:space="preserve"> на земельный участок площадью 150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232FC" w:rsidRPr="00EA78F8" w:rsidRDefault="00D232FC" w:rsidP="00D232FC">
      <w:pPr>
        <w:ind w:firstLine="709"/>
        <w:jc w:val="both"/>
      </w:pPr>
      <w:r w:rsidRPr="00EA78F8">
        <w:lastRenderedPageBreak/>
        <w:t>Земельный участок входит в территориальную зону: зона учреждений и объектов рекреации (РЛ).</w:t>
      </w:r>
    </w:p>
    <w:p w:rsidR="00D232FC" w:rsidRPr="00EA78F8" w:rsidRDefault="00D232FC" w:rsidP="00D232FC">
      <w:pPr>
        <w:ind w:firstLine="709"/>
        <w:jc w:val="both"/>
      </w:pPr>
      <w:r w:rsidRPr="00EA78F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32FC" w:rsidRPr="00EA78F8" w:rsidRDefault="00D232FC" w:rsidP="00D232FC">
      <w:pPr>
        <w:ind w:firstLine="709"/>
        <w:jc w:val="both"/>
      </w:pPr>
      <w:r w:rsidRPr="00EA78F8">
        <w:t>Земельный участок не предназначен для размещения объектов недвижимого имущества.</w:t>
      </w:r>
    </w:p>
    <w:p w:rsidR="00D232FC" w:rsidRPr="00EA78F8" w:rsidRDefault="00D232FC" w:rsidP="00D232FC">
      <w:pPr>
        <w:ind w:firstLine="709"/>
        <w:jc w:val="both"/>
      </w:pPr>
      <w:r w:rsidRPr="00EA78F8">
        <w:t>Использование земельного участка - без права изменения целевого назначения и вида разрешенного использования земельного участка.</w:t>
      </w:r>
    </w:p>
    <w:p w:rsidR="003C355A" w:rsidRPr="001901A6" w:rsidRDefault="003C355A" w:rsidP="003C355A">
      <w:pPr>
        <w:ind w:firstLine="719"/>
        <w:jc w:val="both"/>
        <w:rPr>
          <w:spacing w:val="1"/>
        </w:rPr>
      </w:pPr>
      <w:r w:rsidRPr="001901A6">
        <w:rPr>
          <w:b/>
        </w:rPr>
        <w:t xml:space="preserve">Лот № </w:t>
      </w:r>
      <w:r>
        <w:rPr>
          <w:b/>
        </w:rPr>
        <w:t>22</w:t>
      </w:r>
      <w:r w:rsidRPr="001901A6">
        <w:rPr>
          <w:b/>
        </w:rPr>
        <w:t xml:space="preserve">: </w:t>
      </w:r>
      <w:r w:rsidRPr="001901A6">
        <w:t xml:space="preserve">Земельный участок с кадастровым номером </w:t>
      </w:r>
      <w:r w:rsidRPr="00B80C10">
        <w:rPr>
          <w:spacing w:val="1"/>
        </w:rPr>
        <w:t>24:55:0203002:593</w:t>
      </w:r>
      <w:r w:rsidRPr="001901A6">
        <w:t xml:space="preserve">, площадью </w:t>
      </w:r>
      <w:r w:rsidRPr="001901A6">
        <w:br/>
      </w:r>
      <w:r w:rsidRPr="00B80C10">
        <w:rPr>
          <w:spacing w:val="1"/>
        </w:rPr>
        <w:t>164</w:t>
      </w:r>
      <w:r>
        <w:rPr>
          <w:spacing w:val="1"/>
        </w:rPr>
        <w:t xml:space="preserve"> </w:t>
      </w:r>
      <w:r w:rsidRPr="001901A6">
        <w:t>кв.м,</w:t>
      </w:r>
      <w:r w:rsidRPr="001901A6">
        <w:rPr>
          <w:b/>
        </w:rPr>
        <w:t xml:space="preserve"> </w:t>
      </w:r>
      <w:r w:rsidRPr="001901A6">
        <w:t xml:space="preserve">расположенный по адресу: </w:t>
      </w:r>
      <w:r w:rsidRPr="00B80C10">
        <w:rPr>
          <w:spacing w:val="1"/>
        </w:rPr>
        <w:t>Российская Федерация, Красноярский край, городской округ город Норильск, город Норильск, Вальковское шоссе 18 километр</w:t>
      </w:r>
      <w:r w:rsidRPr="001901A6">
        <w:rPr>
          <w:spacing w:val="1"/>
        </w:rPr>
        <w:t>, для обустройства места для отдыха.</w:t>
      </w:r>
    </w:p>
    <w:p w:rsidR="003C355A" w:rsidRPr="001901A6" w:rsidRDefault="003C355A" w:rsidP="003C355A">
      <w:pPr>
        <w:ind w:firstLine="709"/>
        <w:jc w:val="both"/>
      </w:pPr>
      <w:r w:rsidRPr="001901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1901A6">
        <w:rPr>
          <w:spacing w:val="1"/>
        </w:rPr>
        <w:t>online</w:t>
      </w:r>
      <w:proofErr w:type="spellEnd"/>
      <w:r w:rsidRPr="001901A6">
        <w:rPr>
          <w:spacing w:val="1"/>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1901A6">
        <w:t xml:space="preserve">Согласно сведениям Единого государственного реестра недвижимости от </w:t>
      </w:r>
      <w:r w:rsidR="003633F6" w:rsidRPr="003633F6">
        <w:t xml:space="preserve">08.04.2025г. </w:t>
      </w:r>
      <w:r w:rsidR="003633F6">
        <w:br/>
      </w:r>
      <w:r w:rsidR="003633F6" w:rsidRPr="003633F6">
        <w:t>№ КУВИ-001/2025-85644631</w:t>
      </w:r>
      <w:r w:rsidRPr="001901A6">
        <w:t xml:space="preserve"> в пределах земельного участка отсутствуют объекты недвижимости. Согласно акту осмотра земельного участка от </w:t>
      </w:r>
      <w:r>
        <w:t>23.05</w:t>
      </w:r>
      <w:r w:rsidRPr="001901A6">
        <w:t xml:space="preserve">.2024 № </w:t>
      </w:r>
      <w:r>
        <w:t>236</w:t>
      </w:r>
      <w:r w:rsidRPr="001901A6">
        <w:t xml:space="preserve"> на земельном участке расположен</w:t>
      </w:r>
      <w:r>
        <w:t>ы</w:t>
      </w:r>
      <w:r w:rsidRPr="001901A6">
        <w:t xml:space="preserve"> объект</w:t>
      </w:r>
      <w:r>
        <w:t>ы</w:t>
      </w:r>
      <w:r w:rsidRPr="001901A6">
        <w:t xml:space="preserve"> движимого имущества – </w:t>
      </w:r>
      <w:r>
        <w:t>контейнеры</w:t>
      </w:r>
      <w:r w:rsidRPr="001901A6">
        <w:t>.</w:t>
      </w:r>
    </w:p>
    <w:p w:rsidR="003C355A" w:rsidRPr="00D5290F" w:rsidRDefault="003C355A" w:rsidP="003C355A">
      <w:pPr>
        <w:ind w:firstLine="719"/>
        <w:jc w:val="both"/>
        <w:rPr>
          <w:color w:val="000000" w:themeColor="text1"/>
        </w:rPr>
      </w:pPr>
      <w:r w:rsidRPr="00D5290F">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B80C10">
        <w:rPr>
          <w:color w:val="000000" w:themeColor="text1"/>
        </w:rPr>
        <w:t>64</w:t>
      </w:r>
      <w:r>
        <w:rPr>
          <w:color w:val="000000" w:themeColor="text1"/>
        </w:rPr>
        <w:t xml:space="preserve"> </w:t>
      </w:r>
      <w:r w:rsidRPr="00D5290F">
        <w:rPr>
          <w:color w:val="000000" w:themeColor="text1"/>
        </w:rPr>
        <w:t xml:space="preserve">кв.м (учетный номер части </w:t>
      </w:r>
      <w:r w:rsidRPr="00B80C10">
        <w:rPr>
          <w:color w:val="000000" w:themeColor="text1"/>
        </w:rPr>
        <w:t>24:55:0203002:593/1</w:t>
      </w:r>
      <w:r w:rsidRPr="00D5290F">
        <w:rPr>
          <w:color w:val="000000" w:themeColor="text1"/>
        </w:rPr>
        <w:t xml:space="preserve">) находится в охранной зоне на объект: </w:t>
      </w:r>
      <w:r>
        <w:rPr>
          <w:color w:val="000000" w:themeColor="text1"/>
        </w:rPr>
        <w:t>«</w:t>
      </w:r>
      <w:r w:rsidRPr="00B80C10">
        <w:rPr>
          <w:color w:val="000000" w:themeColor="text1"/>
        </w:rPr>
        <w:t xml:space="preserve">Сооружение ЛЭП 35 </w:t>
      </w:r>
      <w:proofErr w:type="spellStart"/>
      <w:r w:rsidRPr="00B80C10">
        <w:rPr>
          <w:color w:val="000000" w:themeColor="text1"/>
        </w:rPr>
        <w:t>кВ</w:t>
      </w:r>
      <w:proofErr w:type="spellEnd"/>
      <w:r w:rsidRPr="00B80C10">
        <w:rPr>
          <w:color w:val="000000" w:themeColor="text1"/>
        </w:rPr>
        <w:t xml:space="preserve"> Ф 43Ц от РП-801 до</w:t>
      </w:r>
      <w:r>
        <w:rPr>
          <w:color w:val="000000" w:themeColor="text1"/>
        </w:rPr>
        <w:t xml:space="preserve"> ЛР-19»</w:t>
      </w:r>
      <w:r w:rsidRPr="00D5290F">
        <w:rPr>
          <w:color w:val="000000" w:themeColor="text1"/>
        </w:rPr>
        <w:t xml:space="preserve">, на часть земельного участка с учетным номером </w:t>
      </w:r>
      <w:r w:rsidRPr="00B80C10">
        <w:rPr>
          <w:color w:val="000000" w:themeColor="text1"/>
        </w:rPr>
        <w:t>24:55:0203002:593/1</w:t>
      </w:r>
      <w:r w:rsidRPr="00D5290F">
        <w:rPr>
          <w:color w:val="000000" w:themeColor="text1"/>
        </w:rPr>
        <w:t xml:space="preserve"> площадью </w:t>
      </w:r>
      <w:r w:rsidRPr="00B80C10">
        <w:rPr>
          <w:color w:val="000000" w:themeColor="text1"/>
        </w:rPr>
        <w:t xml:space="preserve">64 </w:t>
      </w:r>
      <w:r w:rsidRPr="00D5290F">
        <w:rPr>
          <w:color w:val="000000" w:themeColor="text1"/>
        </w:rPr>
        <w:t>кв.м установлены ограничения прав, предусмотренные ст. 56 Земельног</w:t>
      </w:r>
      <w:r>
        <w:rPr>
          <w:color w:val="000000" w:themeColor="text1"/>
        </w:rPr>
        <w:t>о кодекса Российской Федерации,</w:t>
      </w:r>
      <w:r>
        <w:rPr>
          <w:color w:val="000000" w:themeColor="text1"/>
        </w:rPr>
        <w:br/>
      </w:r>
      <w:r w:rsidRPr="00D5290F">
        <w:rPr>
          <w:color w:val="000000" w:themeColor="text1"/>
        </w:rPr>
        <w:t>на основании Постановления Правительства Российско</w:t>
      </w:r>
      <w:r>
        <w:rPr>
          <w:color w:val="000000" w:themeColor="text1"/>
        </w:rPr>
        <w:t>й Федерации от 24.02.2009 № 160</w:t>
      </w:r>
      <w:r>
        <w:rPr>
          <w:color w:val="000000" w:themeColor="text1"/>
        </w:rPr>
        <w:br/>
      </w:r>
      <w:r w:rsidRPr="00D5290F">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C355A" w:rsidRPr="0009140E" w:rsidRDefault="003C355A" w:rsidP="003C355A">
      <w:pPr>
        <w:ind w:firstLine="709"/>
        <w:jc w:val="both"/>
      </w:pPr>
      <w:r w:rsidRPr="0009140E">
        <w:t>Земельный участок входит в территориальную зону: зона учреждений и объектов рекреации (РЛ).</w:t>
      </w:r>
    </w:p>
    <w:p w:rsidR="003C355A" w:rsidRPr="0009140E" w:rsidRDefault="003C355A" w:rsidP="003C355A">
      <w:pPr>
        <w:ind w:firstLine="709"/>
        <w:jc w:val="both"/>
      </w:pPr>
      <w:r w:rsidRPr="0009140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355A" w:rsidRPr="0009140E" w:rsidRDefault="003C355A" w:rsidP="003C355A">
      <w:pPr>
        <w:ind w:firstLine="709"/>
        <w:jc w:val="both"/>
      </w:pPr>
      <w:r w:rsidRPr="0009140E">
        <w:t>Земельный участок не предназначен для размещения объектов недвижимого имущества.</w:t>
      </w:r>
    </w:p>
    <w:p w:rsidR="003C355A" w:rsidRPr="00693F98" w:rsidRDefault="003C355A" w:rsidP="003C355A">
      <w:pPr>
        <w:ind w:firstLine="709"/>
        <w:jc w:val="both"/>
      </w:pPr>
      <w:r w:rsidRPr="0009140E">
        <w:t>Использование земельного участка - без права изменения целевого назначения и вида разрешенного использования земельного участка.</w:t>
      </w:r>
    </w:p>
    <w:p w:rsidR="000F411F" w:rsidRPr="001901A6" w:rsidRDefault="000F411F" w:rsidP="000F411F">
      <w:pPr>
        <w:ind w:firstLine="719"/>
        <w:jc w:val="both"/>
        <w:rPr>
          <w:spacing w:val="1"/>
        </w:rPr>
      </w:pPr>
      <w:r w:rsidRPr="001901A6">
        <w:rPr>
          <w:b/>
        </w:rPr>
        <w:t xml:space="preserve">Лот № </w:t>
      </w:r>
      <w:r>
        <w:rPr>
          <w:b/>
        </w:rPr>
        <w:t>2</w:t>
      </w:r>
      <w:r w:rsidRPr="001901A6">
        <w:rPr>
          <w:b/>
        </w:rPr>
        <w:t xml:space="preserve">3: </w:t>
      </w:r>
      <w:r w:rsidRPr="001901A6">
        <w:t xml:space="preserve">Земельный участок с кадастровым номером </w:t>
      </w:r>
      <w:r w:rsidRPr="001901A6">
        <w:rPr>
          <w:spacing w:val="1"/>
        </w:rPr>
        <w:t>24:55:0401005:327</w:t>
      </w:r>
      <w:r w:rsidRPr="001901A6">
        <w:t xml:space="preserve">, площадью </w:t>
      </w:r>
      <w:r w:rsidRPr="001901A6">
        <w:br/>
      </w:r>
      <w:r w:rsidRPr="001901A6">
        <w:rPr>
          <w:spacing w:val="1"/>
        </w:rPr>
        <w:t xml:space="preserve">533 </w:t>
      </w:r>
      <w:r w:rsidRPr="001901A6">
        <w:t>кв.м,</w:t>
      </w:r>
      <w:r w:rsidRPr="001901A6">
        <w:rPr>
          <w:b/>
        </w:rPr>
        <w:t xml:space="preserve"> </w:t>
      </w:r>
      <w:r w:rsidRPr="001901A6">
        <w:t xml:space="preserve">расположенный по адресу: </w:t>
      </w:r>
      <w:r w:rsidRPr="001901A6">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0F411F" w:rsidRPr="001901A6" w:rsidRDefault="000F411F" w:rsidP="000F411F">
      <w:pPr>
        <w:ind w:firstLine="709"/>
        <w:jc w:val="both"/>
      </w:pPr>
      <w:r w:rsidRPr="001901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1901A6">
        <w:rPr>
          <w:spacing w:val="1"/>
        </w:rPr>
        <w:t>online</w:t>
      </w:r>
      <w:proofErr w:type="spellEnd"/>
      <w:r w:rsidRPr="001901A6">
        <w:rPr>
          <w:spacing w:val="1"/>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обустройства мест для занятия спортом, физкультурой, пешими прогулками)». Земельный участок образован из </w:t>
      </w:r>
      <w:r w:rsidRPr="001901A6">
        <w:rPr>
          <w:spacing w:val="1"/>
        </w:rPr>
        <w:lastRenderedPageBreak/>
        <w:t xml:space="preserve">земель неразграниченной государственной собственности, не обременен правами третьих лиц. </w:t>
      </w:r>
      <w:r w:rsidRPr="001901A6">
        <w:t xml:space="preserve">Согласно сведениям Единого государственного реестра недвижимости от </w:t>
      </w:r>
      <w:r w:rsidR="003633F6">
        <w:t>08.04.</w:t>
      </w:r>
      <w:r w:rsidRPr="001901A6">
        <w:t>2025</w:t>
      </w:r>
      <w:r w:rsidRPr="001901A6">
        <w:br/>
      </w:r>
      <w:r w:rsidRPr="009333D0">
        <w:t xml:space="preserve">№ </w:t>
      </w:r>
      <w:r w:rsidR="009333D0" w:rsidRPr="009333D0">
        <w:t>КУВИ-001/2025-85652817</w:t>
      </w:r>
      <w:r w:rsidRPr="001901A6">
        <w:t xml:space="preserve"> в пределах земельного участка отсутствуют объекты недвижимости. Согласно акту осмотра земельного участка от 02.08.2024 № 458 на земельном участке расположен объект движимого имущества – домик отдыха.</w:t>
      </w:r>
    </w:p>
    <w:p w:rsidR="000F411F" w:rsidRPr="0009140E" w:rsidRDefault="000F411F" w:rsidP="000F411F">
      <w:pPr>
        <w:ind w:firstLine="709"/>
        <w:jc w:val="both"/>
      </w:pPr>
      <w:r w:rsidRPr="0009140E">
        <w:t>Земельный участок входит в территориальную зону: зона учреждений и объектов рекреации (РЛ).</w:t>
      </w:r>
    </w:p>
    <w:p w:rsidR="000F411F" w:rsidRPr="0009140E" w:rsidRDefault="000F411F" w:rsidP="000F411F">
      <w:pPr>
        <w:ind w:firstLine="709"/>
        <w:jc w:val="both"/>
      </w:pPr>
      <w:r w:rsidRPr="0009140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F411F" w:rsidRPr="0009140E" w:rsidRDefault="000F411F" w:rsidP="000F411F">
      <w:pPr>
        <w:ind w:firstLine="709"/>
        <w:jc w:val="both"/>
      </w:pPr>
      <w:r w:rsidRPr="0009140E">
        <w:t>Земельный участок не предназначен для размещения объектов недвижимого имущества.</w:t>
      </w:r>
    </w:p>
    <w:p w:rsidR="000F411F" w:rsidRPr="00693F98" w:rsidRDefault="000F411F" w:rsidP="000F411F">
      <w:pPr>
        <w:ind w:firstLine="709"/>
        <w:jc w:val="both"/>
      </w:pPr>
      <w:r w:rsidRPr="0009140E">
        <w:t>Использование земельного участка - без права изменения целевого назначения и вида разрешенного использования земельного участка.</w:t>
      </w:r>
    </w:p>
    <w:p w:rsidR="00D232FC" w:rsidRPr="0002525C" w:rsidRDefault="00D232FC" w:rsidP="001F3F88">
      <w:pPr>
        <w:ind w:firstLine="708"/>
        <w:jc w:val="both"/>
      </w:pPr>
    </w:p>
    <w:p w:rsidR="0038662D" w:rsidRPr="001F3F88" w:rsidRDefault="003E1F07" w:rsidP="00997DD1">
      <w:pPr>
        <w:ind w:firstLine="709"/>
        <w:jc w:val="both"/>
        <w:rPr>
          <w:b/>
        </w:rPr>
      </w:pPr>
      <w:r w:rsidRPr="001F3F88">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1F3F88" w:rsidTr="001414E4">
        <w:trPr>
          <w:trHeight w:val="1408"/>
          <w:jc w:val="center"/>
        </w:trPr>
        <w:tc>
          <w:tcPr>
            <w:tcW w:w="1129" w:type="dxa"/>
            <w:tcBorders>
              <w:bottom w:val="single" w:sz="4" w:space="0" w:color="auto"/>
            </w:tcBorders>
            <w:vAlign w:val="center"/>
          </w:tcPr>
          <w:p w:rsidR="00793D6A" w:rsidRPr="001F3F88" w:rsidRDefault="00793D6A" w:rsidP="00997DD1">
            <w:pPr>
              <w:widowControl w:val="0"/>
              <w:autoSpaceDE w:val="0"/>
              <w:autoSpaceDN w:val="0"/>
              <w:adjustRightInd w:val="0"/>
              <w:jc w:val="center"/>
              <w:rPr>
                <w:b/>
              </w:rPr>
            </w:pPr>
            <w:r w:rsidRPr="001F3F88">
              <w:rPr>
                <w:b/>
              </w:rPr>
              <w:t>№ лота</w:t>
            </w:r>
          </w:p>
        </w:tc>
        <w:tc>
          <w:tcPr>
            <w:tcW w:w="1715" w:type="dxa"/>
            <w:tcBorders>
              <w:bottom w:val="single" w:sz="4" w:space="0" w:color="auto"/>
            </w:tcBorders>
            <w:vAlign w:val="center"/>
          </w:tcPr>
          <w:p w:rsidR="00793D6A" w:rsidRPr="001F3F88" w:rsidRDefault="00793D6A" w:rsidP="00997DD1">
            <w:pPr>
              <w:widowControl w:val="0"/>
              <w:autoSpaceDE w:val="0"/>
              <w:autoSpaceDN w:val="0"/>
              <w:adjustRightInd w:val="0"/>
              <w:jc w:val="center"/>
              <w:rPr>
                <w:b/>
              </w:rPr>
            </w:pPr>
            <w:r w:rsidRPr="001F3F88">
              <w:rPr>
                <w:b/>
              </w:rPr>
              <w:t>Срок аренды земельного участка</w:t>
            </w:r>
          </w:p>
        </w:tc>
        <w:tc>
          <w:tcPr>
            <w:tcW w:w="2551" w:type="dxa"/>
            <w:tcBorders>
              <w:bottom w:val="single" w:sz="4" w:space="0" w:color="auto"/>
            </w:tcBorders>
            <w:vAlign w:val="center"/>
          </w:tcPr>
          <w:p w:rsidR="00793D6A" w:rsidRPr="001F3F88" w:rsidRDefault="00793D6A" w:rsidP="00997DD1">
            <w:pPr>
              <w:widowControl w:val="0"/>
              <w:autoSpaceDE w:val="0"/>
              <w:autoSpaceDN w:val="0"/>
              <w:adjustRightInd w:val="0"/>
              <w:jc w:val="center"/>
              <w:rPr>
                <w:b/>
              </w:rPr>
            </w:pPr>
            <w:r w:rsidRPr="001F3F88">
              <w:rPr>
                <w:b/>
              </w:rPr>
              <w:t>Начальный размер арендной платы, руб./год без учёта НДС</w:t>
            </w:r>
          </w:p>
        </w:tc>
        <w:tc>
          <w:tcPr>
            <w:tcW w:w="1982" w:type="dxa"/>
            <w:tcBorders>
              <w:bottom w:val="single" w:sz="4" w:space="0" w:color="auto"/>
            </w:tcBorders>
            <w:vAlign w:val="center"/>
          </w:tcPr>
          <w:p w:rsidR="00793D6A" w:rsidRPr="001F3F88" w:rsidRDefault="00793D6A" w:rsidP="00997DD1">
            <w:pPr>
              <w:widowControl w:val="0"/>
              <w:autoSpaceDE w:val="0"/>
              <w:autoSpaceDN w:val="0"/>
              <w:adjustRightInd w:val="0"/>
              <w:jc w:val="center"/>
              <w:rPr>
                <w:b/>
              </w:rPr>
            </w:pPr>
            <w:r w:rsidRPr="001F3F88">
              <w:rPr>
                <w:b/>
              </w:rPr>
              <w:t>Шаг аукциона, без учёта НДС, руб. (3%)</w:t>
            </w:r>
          </w:p>
        </w:tc>
        <w:tc>
          <w:tcPr>
            <w:tcW w:w="2257" w:type="dxa"/>
            <w:tcBorders>
              <w:bottom w:val="single" w:sz="4" w:space="0" w:color="auto"/>
            </w:tcBorders>
            <w:vAlign w:val="center"/>
          </w:tcPr>
          <w:p w:rsidR="00793D6A" w:rsidRPr="001F3F88" w:rsidRDefault="00793D6A" w:rsidP="00997DD1">
            <w:pPr>
              <w:widowControl w:val="0"/>
              <w:autoSpaceDE w:val="0"/>
              <w:autoSpaceDN w:val="0"/>
              <w:adjustRightInd w:val="0"/>
              <w:jc w:val="center"/>
              <w:rPr>
                <w:b/>
              </w:rPr>
            </w:pPr>
            <w:r w:rsidRPr="001F3F88">
              <w:rPr>
                <w:b/>
              </w:rPr>
              <w:t xml:space="preserve">Размер задатка для участия в </w:t>
            </w:r>
            <w:r w:rsidR="00AC335F" w:rsidRPr="001F3F88">
              <w:rPr>
                <w:b/>
              </w:rPr>
              <w:t>аукционе, без учёта НДС, руб. (100</w:t>
            </w:r>
            <w:r w:rsidRPr="001F3F88">
              <w:rPr>
                <w:b/>
              </w:rPr>
              <w:t>%)</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w:t>
            </w:r>
          </w:p>
        </w:tc>
        <w:tc>
          <w:tcPr>
            <w:tcW w:w="1715" w:type="dxa"/>
            <w:shd w:val="clear" w:color="auto" w:fill="auto"/>
          </w:tcPr>
          <w:p w:rsidR="001F3F88" w:rsidRPr="001F3F88" w:rsidRDefault="001F3F88" w:rsidP="001F3F88">
            <w:pPr>
              <w:jc w:val="center"/>
            </w:pPr>
            <w:r w:rsidRPr="001F3F88">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11 000,00</w:t>
            </w:r>
          </w:p>
        </w:tc>
        <w:tc>
          <w:tcPr>
            <w:tcW w:w="1982" w:type="dxa"/>
            <w:tcBorders>
              <w:top w:val="single" w:sz="4" w:space="0" w:color="auto"/>
              <w:left w:val="nil"/>
              <w:bottom w:val="single" w:sz="4" w:space="0" w:color="auto"/>
              <w:right w:val="single" w:sz="4" w:space="0" w:color="auto"/>
            </w:tcBorders>
            <w:shd w:val="clear" w:color="auto" w:fill="auto"/>
          </w:tcPr>
          <w:p w:rsidR="001F3F88" w:rsidRPr="001F3F88" w:rsidRDefault="001F3F88" w:rsidP="001F3F88">
            <w:pPr>
              <w:jc w:val="center"/>
            </w:pPr>
            <w:r w:rsidRPr="001F3F88">
              <w:t>330,00</w:t>
            </w:r>
          </w:p>
        </w:tc>
        <w:tc>
          <w:tcPr>
            <w:tcW w:w="2257" w:type="dxa"/>
            <w:tcBorders>
              <w:top w:val="single" w:sz="4" w:space="0" w:color="auto"/>
              <w:left w:val="nil"/>
              <w:bottom w:val="single" w:sz="4" w:space="0" w:color="auto"/>
              <w:right w:val="single" w:sz="4" w:space="0" w:color="auto"/>
            </w:tcBorders>
            <w:shd w:val="clear" w:color="auto" w:fill="auto"/>
          </w:tcPr>
          <w:p w:rsidR="001F3F88" w:rsidRPr="001F3F88" w:rsidRDefault="001F3F88" w:rsidP="001F3F88">
            <w:pPr>
              <w:jc w:val="center"/>
            </w:pPr>
            <w:r w:rsidRPr="001F3F88">
              <w:t>11 000,00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2</w:t>
            </w:r>
          </w:p>
        </w:tc>
        <w:tc>
          <w:tcPr>
            <w:tcW w:w="1715" w:type="dxa"/>
            <w:shd w:val="clear" w:color="auto" w:fill="auto"/>
          </w:tcPr>
          <w:p w:rsidR="001F3F88" w:rsidRPr="001F3F88" w:rsidRDefault="001F3F88" w:rsidP="001F3F88">
            <w:pPr>
              <w:jc w:val="center"/>
            </w:pPr>
            <w:r w:rsidRPr="001F3F88">
              <w:t>10 лет</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27 000,00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810,00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27 000,00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3</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86 000,00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2 580,00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86 000,00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4</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117 000,00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3 510,00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117 000,00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5</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6</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7</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8</w:t>
            </w:r>
          </w:p>
        </w:tc>
        <w:tc>
          <w:tcPr>
            <w:tcW w:w="1715" w:type="dxa"/>
            <w:shd w:val="clear" w:color="auto" w:fill="auto"/>
          </w:tcPr>
          <w:p w:rsidR="001F3F88" w:rsidRPr="001F3F88" w:rsidRDefault="001F3F88" w:rsidP="001F3F88">
            <w:pPr>
              <w:jc w:val="center"/>
            </w:pPr>
            <w:r w:rsidRPr="001F3F88">
              <w:t>10 лет</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9 000,00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270,00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9 000,00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9</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19 000,00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570,00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19 000,00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10</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11</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12</w:t>
            </w:r>
          </w:p>
        </w:tc>
        <w:tc>
          <w:tcPr>
            <w:tcW w:w="1715" w:type="dxa"/>
            <w:shd w:val="clear" w:color="auto" w:fill="auto"/>
          </w:tcPr>
          <w:p w:rsidR="001F3F88" w:rsidRPr="001F3F88" w:rsidRDefault="001F3F88" w:rsidP="001F3F88">
            <w:pPr>
              <w:jc w:val="center"/>
            </w:pPr>
            <w:r w:rsidRPr="001F3F88">
              <w:t>10 лет</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3 000,00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90,00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3 000,00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13</w:t>
            </w:r>
          </w:p>
        </w:tc>
        <w:tc>
          <w:tcPr>
            <w:tcW w:w="1715" w:type="dxa"/>
            <w:shd w:val="clear" w:color="auto" w:fill="auto"/>
          </w:tcPr>
          <w:p w:rsidR="001F3F88" w:rsidRPr="001F3F88" w:rsidRDefault="001F3F88" w:rsidP="001F3F88">
            <w:pPr>
              <w:jc w:val="center"/>
            </w:pPr>
            <w:r w:rsidRPr="001F3F88">
              <w:t>10 лет</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2 000,00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60,00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2 000,00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14</w:t>
            </w:r>
          </w:p>
        </w:tc>
        <w:tc>
          <w:tcPr>
            <w:tcW w:w="1715" w:type="dxa"/>
            <w:shd w:val="clear" w:color="auto" w:fill="auto"/>
          </w:tcPr>
          <w:p w:rsidR="001F3F88" w:rsidRPr="001F3F88" w:rsidRDefault="001F3F88" w:rsidP="001F3F88">
            <w:pPr>
              <w:jc w:val="center"/>
            </w:pPr>
            <w:r w:rsidRPr="001F3F88">
              <w:t>10 лет</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13 000,00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390,00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13 000,00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15</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16</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17</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447CAE">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18</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541334">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19</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nil"/>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nil"/>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1F3F88" w:rsidRPr="001F3F88" w:rsidTr="00541334">
        <w:trPr>
          <w:jc w:val="center"/>
        </w:trPr>
        <w:tc>
          <w:tcPr>
            <w:tcW w:w="1129" w:type="dxa"/>
            <w:tcBorders>
              <w:top w:val="single" w:sz="4" w:space="0" w:color="auto"/>
              <w:left w:val="single" w:sz="4" w:space="0" w:color="auto"/>
              <w:bottom w:val="single" w:sz="4" w:space="0" w:color="auto"/>
              <w:right w:val="single" w:sz="4" w:space="0" w:color="auto"/>
            </w:tcBorders>
          </w:tcPr>
          <w:p w:rsidR="001F3F88" w:rsidRPr="001F3F88" w:rsidRDefault="001F3F88" w:rsidP="001F3F88">
            <w:pPr>
              <w:jc w:val="center"/>
            </w:pPr>
            <w:r w:rsidRPr="001F3F88">
              <w:t>20</w:t>
            </w:r>
          </w:p>
        </w:tc>
        <w:tc>
          <w:tcPr>
            <w:tcW w:w="1715" w:type="dxa"/>
            <w:shd w:val="clear" w:color="auto" w:fill="auto"/>
          </w:tcPr>
          <w:p w:rsidR="001F3F88" w:rsidRPr="001F3F88" w:rsidRDefault="001F3F88" w:rsidP="001F3F88">
            <w:pPr>
              <w:jc w:val="center"/>
            </w:pPr>
            <w:r w:rsidRPr="001F3F88">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c>
          <w:tcPr>
            <w:tcW w:w="1982" w:type="dxa"/>
            <w:tcBorders>
              <w:top w:val="single" w:sz="4" w:space="0" w:color="auto"/>
              <w:left w:val="nil"/>
              <w:bottom w:val="single" w:sz="4" w:space="0" w:color="auto"/>
              <w:right w:val="single" w:sz="4" w:space="0" w:color="auto"/>
            </w:tcBorders>
            <w:shd w:val="clear" w:color="auto" w:fill="auto"/>
          </w:tcPr>
          <w:p w:rsidR="001F3F88" w:rsidRPr="001F3F88" w:rsidRDefault="001F3F88" w:rsidP="001F3F88">
            <w:pPr>
              <w:jc w:val="center"/>
            </w:pPr>
            <w:r w:rsidRPr="001F3F88">
              <w:t>1 200,00</w:t>
            </w:r>
          </w:p>
        </w:tc>
        <w:tc>
          <w:tcPr>
            <w:tcW w:w="2257" w:type="dxa"/>
            <w:tcBorders>
              <w:top w:val="single" w:sz="4" w:space="0" w:color="auto"/>
              <w:left w:val="nil"/>
              <w:bottom w:val="single" w:sz="4" w:space="0" w:color="auto"/>
              <w:right w:val="single" w:sz="4" w:space="0" w:color="auto"/>
            </w:tcBorders>
            <w:shd w:val="clear" w:color="auto" w:fill="auto"/>
          </w:tcPr>
          <w:p w:rsidR="001F3F88" w:rsidRPr="001F3F88" w:rsidRDefault="001F3F88" w:rsidP="001F3F88">
            <w:pPr>
              <w:jc w:val="center"/>
            </w:pPr>
            <w:r w:rsidRPr="001F3F88">
              <w:t>40 000,00</w:t>
            </w:r>
          </w:p>
        </w:tc>
      </w:tr>
      <w:tr w:rsidR="00541334" w:rsidRPr="001F3F88" w:rsidTr="00541334">
        <w:trPr>
          <w:jc w:val="center"/>
        </w:trPr>
        <w:tc>
          <w:tcPr>
            <w:tcW w:w="1129" w:type="dxa"/>
            <w:tcBorders>
              <w:top w:val="single" w:sz="4" w:space="0" w:color="auto"/>
              <w:left w:val="single" w:sz="4" w:space="0" w:color="auto"/>
              <w:bottom w:val="single" w:sz="4" w:space="0" w:color="auto"/>
              <w:right w:val="single" w:sz="4" w:space="0" w:color="auto"/>
            </w:tcBorders>
          </w:tcPr>
          <w:p w:rsidR="00541334" w:rsidRPr="001F3F88" w:rsidRDefault="00541334" w:rsidP="00541334">
            <w:pPr>
              <w:jc w:val="center"/>
            </w:pPr>
            <w:r>
              <w:t>21</w:t>
            </w:r>
          </w:p>
        </w:tc>
        <w:tc>
          <w:tcPr>
            <w:tcW w:w="1715" w:type="dxa"/>
            <w:shd w:val="clear" w:color="auto" w:fill="auto"/>
            <w:vAlign w:val="center"/>
          </w:tcPr>
          <w:p w:rsidR="00541334" w:rsidRPr="008F5CE8" w:rsidRDefault="00541334" w:rsidP="00541334">
            <w:pPr>
              <w:jc w:val="center"/>
            </w:pPr>
            <w:r w:rsidRPr="008F5CE8">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41334" w:rsidRPr="008F5CE8" w:rsidRDefault="00541334" w:rsidP="00541334">
            <w:pPr>
              <w:jc w:val="center"/>
              <w:rPr>
                <w:color w:val="000000"/>
              </w:rPr>
            </w:pPr>
            <w:r w:rsidRPr="008F5CE8">
              <w:rPr>
                <w:color w:val="000000"/>
              </w:rPr>
              <w:t>20 000,00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541334" w:rsidRPr="008F5CE8" w:rsidRDefault="00541334" w:rsidP="00541334">
            <w:pPr>
              <w:jc w:val="center"/>
              <w:rPr>
                <w:color w:val="000000"/>
              </w:rPr>
            </w:pPr>
            <w:r w:rsidRPr="008F5CE8">
              <w:rPr>
                <w:color w:val="000000"/>
              </w:rPr>
              <w:t>600,00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541334" w:rsidRPr="008F5CE8" w:rsidRDefault="00541334" w:rsidP="00541334">
            <w:pPr>
              <w:jc w:val="center"/>
              <w:rPr>
                <w:color w:val="000000"/>
              </w:rPr>
            </w:pPr>
            <w:r w:rsidRPr="008F5CE8">
              <w:rPr>
                <w:color w:val="000000"/>
              </w:rPr>
              <w:t>20 000,00</w:t>
            </w:r>
          </w:p>
        </w:tc>
      </w:tr>
      <w:tr w:rsidR="003C355A" w:rsidRPr="001F3F88" w:rsidTr="00541334">
        <w:trPr>
          <w:jc w:val="center"/>
        </w:trPr>
        <w:tc>
          <w:tcPr>
            <w:tcW w:w="1129" w:type="dxa"/>
            <w:tcBorders>
              <w:top w:val="single" w:sz="4" w:space="0" w:color="auto"/>
              <w:left w:val="single" w:sz="4" w:space="0" w:color="auto"/>
              <w:bottom w:val="single" w:sz="4" w:space="0" w:color="auto"/>
              <w:right w:val="single" w:sz="4" w:space="0" w:color="auto"/>
            </w:tcBorders>
          </w:tcPr>
          <w:p w:rsidR="003C355A" w:rsidRDefault="003C355A" w:rsidP="003C355A">
            <w:pPr>
              <w:jc w:val="center"/>
            </w:pPr>
            <w:r>
              <w:t>22</w:t>
            </w:r>
          </w:p>
        </w:tc>
        <w:tc>
          <w:tcPr>
            <w:tcW w:w="1715" w:type="dxa"/>
            <w:shd w:val="clear" w:color="auto" w:fill="auto"/>
            <w:vAlign w:val="center"/>
          </w:tcPr>
          <w:p w:rsidR="003C355A" w:rsidRPr="00CE6C64" w:rsidRDefault="003C355A" w:rsidP="003C355A">
            <w:pPr>
              <w:jc w:val="center"/>
            </w:pPr>
            <w:r w:rsidRPr="00CE6C64">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C355A" w:rsidRPr="00CE6C64" w:rsidRDefault="003C355A" w:rsidP="003C355A">
            <w:pPr>
              <w:jc w:val="center"/>
            </w:pPr>
            <w:r w:rsidRPr="00CE6C64">
              <w:t>22 000,00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3C355A" w:rsidRPr="00CE6C64" w:rsidRDefault="003C355A" w:rsidP="003C355A">
            <w:pPr>
              <w:jc w:val="center"/>
            </w:pPr>
            <w:r w:rsidRPr="00CE6C64">
              <w:t>660,00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3C355A" w:rsidRPr="00CE6C64" w:rsidRDefault="003C355A" w:rsidP="003C355A">
            <w:pPr>
              <w:jc w:val="center"/>
            </w:pPr>
            <w:r w:rsidRPr="00CE6C64">
              <w:t>22 000,00</w:t>
            </w:r>
          </w:p>
        </w:tc>
      </w:tr>
      <w:tr w:rsidR="000F411F" w:rsidRPr="001F3F88" w:rsidTr="00541334">
        <w:trPr>
          <w:jc w:val="center"/>
        </w:trPr>
        <w:tc>
          <w:tcPr>
            <w:tcW w:w="1129" w:type="dxa"/>
            <w:tcBorders>
              <w:top w:val="single" w:sz="4" w:space="0" w:color="auto"/>
              <w:left w:val="single" w:sz="4" w:space="0" w:color="auto"/>
              <w:bottom w:val="single" w:sz="4" w:space="0" w:color="auto"/>
              <w:right w:val="single" w:sz="4" w:space="0" w:color="auto"/>
            </w:tcBorders>
          </w:tcPr>
          <w:p w:rsidR="000F411F" w:rsidRDefault="000F411F" w:rsidP="000F411F">
            <w:pPr>
              <w:jc w:val="center"/>
            </w:pPr>
            <w:r>
              <w:t>23</w:t>
            </w:r>
          </w:p>
        </w:tc>
        <w:tc>
          <w:tcPr>
            <w:tcW w:w="1715" w:type="dxa"/>
            <w:shd w:val="clear" w:color="auto" w:fill="auto"/>
            <w:vAlign w:val="center"/>
          </w:tcPr>
          <w:p w:rsidR="000F411F" w:rsidRPr="00CE6C64" w:rsidRDefault="000F411F" w:rsidP="000F411F">
            <w:pPr>
              <w:jc w:val="center"/>
            </w:pPr>
            <w:r w:rsidRPr="00CE6C64">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F411F" w:rsidRPr="00CE6C64" w:rsidRDefault="000F411F" w:rsidP="000F411F">
            <w:pPr>
              <w:jc w:val="center"/>
            </w:pPr>
            <w:r w:rsidRPr="00CE6C64">
              <w:t>71 000,00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0F411F" w:rsidRPr="00CE6C64" w:rsidRDefault="000F411F" w:rsidP="000F411F">
            <w:pPr>
              <w:jc w:val="center"/>
            </w:pPr>
            <w:r w:rsidRPr="00CE6C64">
              <w:t>2 130,00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0F411F" w:rsidRPr="00CE6C64" w:rsidRDefault="000F411F" w:rsidP="000F411F">
            <w:pPr>
              <w:jc w:val="center"/>
            </w:pPr>
            <w:r w:rsidRPr="00CE6C64">
              <w:t>71 000,00</w:t>
            </w:r>
          </w:p>
        </w:tc>
      </w:tr>
    </w:tbl>
    <w:p w:rsidR="00965442" w:rsidRPr="001F3F88" w:rsidRDefault="00965442" w:rsidP="00997DD1">
      <w:pPr>
        <w:widowControl w:val="0"/>
        <w:autoSpaceDE w:val="0"/>
        <w:autoSpaceDN w:val="0"/>
        <w:adjustRightInd w:val="0"/>
        <w:ind w:firstLine="709"/>
        <w:jc w:val="both"/>
        <w:rPr>
          <w:b/>
        </w:rPr>
      </w:pPr>
      <w:r w:rsidRPr="001F3F88">
        <w:rPr>
          <w:b/>
        </w:rPr>
        <w:t>Особые условия аренды земельного участка (для лотов №№ 1-</w:t>
      </w:r>
      <w:r w:rsidR="00772578" w:rsidRPr="001F3F88">
        <w:rPr>
          <w:b/>
        </w:rPr>
        <w:t>2</w:t>
      </w:r>
      <w:r w:rsidR="000F411F">
        <w:rPr>
          <w:b/>
        </w:rPr>
        <w:t>3</w:t>
      </w:r>
      <w:r w:rsidRPr="001F3F88">
        <w:rPr>
          <w:b/>
        </w:rPr>
        <w:t>):</w:t>
      </w:r>
    </w:p>
    <w:p w:rsidR="00965442" w:rsidRPr="001F3F88" w:rsidRDefault="00965442" w:rsidP="00997DD1">
      <w:pPr>
        <w:widowControl w:val="0"/>
        <w:autoSpaceDE w:val="0"/>
        <w:autoSpaceDN w:val="0"/>
        <w:adjustRightInd w:val="0"/>
        <w:ind w:firstLine="709"/>
        <w:jc w:val="both"/>
      </w:pPr>
      <w:r w:rsidRPr="001F3F88">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1F3F88" w:rsidRDefault="00965442" w:rsidP="00997DD1">
      <w:pPr>
        <w:widowControl w:val="0"/>
        <w:autoSpaceDE w:val="0"/>
        <w:autoSpaceDN w:val="0"/>
        <w:adjustRightInd w:val="0"/>
        <w:ind w:firstLine="709"/>
        <w:jc w:val="both"/>
      </w:pPr>
      <w:r w:rsidRPr="001F3F88">
        <w:lastRenderedPageBreak/>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1F3F88">
        <w:rPr>
          <w:b/>
        </w:rPr>
        <w:t>для лотов №№</w:t>
      </w:r>
      <w:r w:rsidR="00EB5C8C" w:rsidRPr="001F3F88">
        <w:rPr>
          <w:b/>
        </w:rPr>
        <w:t xml:space="preserve"> </w:t>
      </w:r>
      <w:r w:rsidR="001F3F88" w:rsidRPr="001F3F88">
        <w:rPr>
          <w:b/>
        </w:rPr>
        <w:t>3, 4, 5, 6, 7, 9, 10, 11, 15, 16, 17, 18, 19, 20</w:t>
      </w:r>
      <w:r w:rsidRPr="001F3F88">
        <w:rPr>
          <w:b/>
        </w:rPr>
        <w:t>)</w:t>
      </w:r>
      <w:r w:rsidRPr="001F3F88">
        <w:t>;</w:t>
      </w:r>
    </w:p>
    <w:p w:rsidR="000160D8" w:rsidRPr="00C801F6" w:rsidRDefault="00965442" w:rsidP="00997DD1">
      <w:pPr>
        <w:widowControl w:val="0"/>
        <w:autoSpaceDE w:val="0"/>
        <w:autoSpaceDN w:val="0"/>
        <w:adjustRightInd w:val="0"/>
        <w:ind w:firstLine="709"/>
        <w:jc w:val="both"/>
      </w:pPr>
      <w:r w:rsidRPr="001F3F88">
        <w:t xml:space="preserve">- В случае досрочного прекращения действия договора по инициативе Арендатора и </w:t>
      </w:r>
      <w:r w:rsidRPr="00C801F6">
        <w:t>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801F6">
        <w:t>я текущего платежного периода);</w:t>
      </w:r>
    </w:p>
    <w:p w:rsidR="00965442" w:rsidRPr="00C801F6" w:rsidRDefault="000160D8" w:rsidP="00997DD1">
      <w:pPr>
        <w:widowControl w:val="0"/>
        <w:autoSpaceDE w:val="0"/>
        <w:autoSpaceDN w:val="0"/>
        <w:adjustRightInd w:val="0"/>
        <w:ind w:firstLine="709"/>
        <w:jc w:val="both"/>
      </w:pPr>
      <w:r w:rsidRPr="00C801F6">
        <w:t xml:space="preserve">- В </w:t>
      </w:r>
      <w:r w:rsidR="00965442" w:rsidRPr="00C801F6">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801F6" w:rsidRDefault="00965442" w:rsidP="00997DD1">
      <w:pPr>
        <w:widowControl w:val="0"/>
        <w:autoSpaceDE w:val="0"/>
        <w:autoSpaceDN w:val="0"/>
        <w:adjustRightInd w:val="0"/>
        <w:ind w:firstLine="709"/>
        <w:jc w:val="both"/>
      </w:pPr>
      <w:r w:rsidRPr="00C801F6">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061419" w:rsidRPr="00C801F6" w:rsidRDefault="00061419" w:rsidP="00061419">
      <w:pPr>
        <w:widowControl w:val="0"/>
        <w:autoSpaceDE w:val="0"/>
        <w:autoSpaceDN w:val="0"/>
        <w:adjustRightInd w:val="0"/>
        <w:ind w:firstLine="709"/>
        <w:jc w:val="both"/>
      </w:pPr>
      <w:r w:rsidRPr="00C801F6">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801F6">
        <w:rPr>
          <w:b/>
        </w:rPr>
        <w:t>для лотов №№ 1, 2, 8, 12, 13, 14</w:t>
      </w:r>
      <w:r w:rsidR="007046FF">
        <w:rPr>
          <w:b/>
        </w:rPr>
        <w:t>, 21</w:t>
      </w:r>
      <w:r w:rsidR="00C10607">
        <w:rPr>
          <w:b/>
        </w:rPr>
        <w:t>, 22</w:t>
      </w:r>
      <w:r w:rsidR="000F411F">
        <w:rPr>
          <w:b/>
        </w:rPr>
        <w:t>, 23</w:t>
      </w:r>
      <w:r w:rsidRPr="00C801F6">
        <w:rPr>
          <w:b/>
        </w:rPr>
        <w:t>)</w:t>
      </w:r>
      <w:r w:rsidRPr="00C801F6">
        <w:t>;</w:t>
      </w:r>
    </w:p>
    <w:p w:rsidR="00935C1A" w:rsidRPr="00C801F6" w:rsidRDefault="00935C1A" w:rsidP="00935C1A">
      <w:pPr>
        <w:widowControl w:val="0"/>
        <w:autoSpaceDE w:val="0"/>
        <w:autoSpaceDN w:val="0"/>
        <w:adjustRightInd w:val="0"/>
        <w:ind w:firstLine="709"/>
        <w:jc w:val="both"/>
      </w:pPr>
      <w:r w:rsidRPr="00C801F6">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801F6">
        <w:rPr>
          <w:b/>
        </w:rPr>
        <w:t>(</w:t>
      </w:r>
      <w:r w:rsidR="001F3F88" w:rsidRPr="00C801F6">
        <w:rPr>
          <w:b/>
        </w:rPr>
        <w:t>для лотов №№ 3, 4, 5, 6, 7, 9, 10, 11, 15, 16, 17, 18, 19, 20</w:t>
      </w:r>
      <w:r w:rsidRPr="00C801F6">
        <w:rPr>
          <w:b/>
        </w:rPr>
        <w:t>)</w:t>
      </w:r>
      <w:r w:rsidRPr="00C801F6">
        <w:t>;</w:t>
      </w:r>
    </w:p>
    <w:p w:rsidR="001F3F88" w:rsidRPr="00C801F6" w:rsidRDefault="001F3F88" w:rsidP="001F3F88">
      <w:pPr>
        <w:widowControl w:val="0"/>
        <w:autoSpaceDE w:val="0"/>
        <w:autoSpaceDN w:val="0"/>
        <w:adjustRightInd w:val="0"/>
        <w:ind w:firstLine="709"/>
        <w:jc w:val="both"/>
      </w:pPr>
      <w:r w:rsidRPr="00C801F6">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C056D">
        <w:t>«</w:t>
      </w:r>
      <w:r w:rsidRPr="00C801F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EC056D">
        <w:t>»</w:t>
      </w:r>
      <w:r w:rsidRPr="00C801F6">
        <w:t xml:space="preserve"> от 11.02.2019 № 77-158-од, Водным кодексом Российской Федерации </w:t>
      </w:r>
      <w:r w:rsidRPr="00C801F6">
        <w:rPr>
          <w:b/>
        </w:rPr>
        <w:t xml:space="preserve">(для лотов </w:t>
      </w:r>
      <w:r w:rsidRPr="00C801F6">
        <w:rPr>
          <w:b/>
        </w:rPr>
        <w:br/>
        <w:t xml:space="preserve">№№ </w:t>
      </w:r>
      <w:r w:rsidR="008779B9" w:rsidRPr="00C801F6">
        <w:rPr>
          <w:b/>
        </w:rPr>
        <w:t>1, 8, 12, 13, 14, 16, 17, 18</w:t>
      </w:r>
      <w:r w:rsidR="007046FF">
        <w:rPr>
          <w:b/>
        </w:rPr>
        <w:t>, 21</w:t>
      </w:r>
      <w:r w:rsidRPr="00C801F6">
        <w:rPr>
          <w:b/>
        </w:rPr>
        <w:t>)</w:t>
      </w:r>
      <w:r w:rsidRPr="00C801F6">
        <w:t>;</w:t>
      </w:r>
    </w:p>
    <w:p w:rsidR="00061419" w:rsidRPr="00C801F6" w:rsidRDefault="00061419" w:rsidP="00061419">
      <w:pPr>
        <w:widowControl w:val="0"/>
        <w:autoSpaceDE w:val="0"/>
        <w:autoSpaceDN w:val="0"/>
        <w:adjustRightInd w:val="0"/>
        <w:ind w:firstLine="709"/>
        <w:jc w:val="both"/>
        <w:rPr>
          <w:rFonts w:eastAsia="Calibri"/>
          <w:b/>
          <w:lang w:eastAsia="en-US"/>
        </w:rPr>
      </w:pPr>
      <w:r w:rsidRPr="00C801F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801F6">
        <w:rPr>
          <w:rFonts w:eastAsia="Calibri"/>
          <w:lang w:eastAsia="en-US"/>
        </w:rPr>
        <w:br/>
        <w:t xml:space="preserve">от 03.03.2018 № 222 </w:t>
      </w:r>
      <w:r w:rsidRPr="00C801F6">
        <w:rPr>
          <w:rFonts w:eastAsia="Calibri"/>
          <w:b/>
          <w:lang w:eastAsia="en-US"/>
        </w:rPr>
        <w:t>(для лотов №№ 9, 15, 16, 17, 18, 19, 20);</w:t>
      </w:r>
    </w:p>
    <w:p w:rsidR="00061419" w:rsidRPr="00C801F6" w:rsidRDefault="00061419" w:rsidP="00061419">
      <w:pPr>
        <w:widowControl w:val="0"/>
        <w:autoSpaceDE w:val="0"/>
        <w:autoSpaceDN w:val="0"/>
        <w:adjustRightInd w:val="0"/>
        <w:ind w:firstLine="709"/>
        <w:jc w:val="both"/>
        <w:rPr>
          <w:rFonts w:eastAsia="Calibri"/>
          <w:b/>
          <w:lang w:eastAsia="en-US"/>
        </w:rPr>
      </w:pPr>
      <w:r w:rsidRPr="00C801F6">
        <w:rPr>
          <w:rFonts w:eastAsia="Calibri"/>
          <w:lang w:eastAsia="en-US"/>
        </w:rPr>
        <w:t>- Арендатор обязуется соблюдать ограничения, установленные</w:t>
      </w:r>
      <w:r w:rsidRPr="00C801F6">
        <w:t xml:space="preserve"> ст. 56 Земельного кодекса Российской Федерации, на основании </w:t>
      </w:r>
      <w:r w:rsidRPr="00C801F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Pr>
          <w:rFonts w:eastAsia="Calibri"/>
          <w:lang w:eastAsia="en-US"/>
        </w:rPr>
        <w:t>«</w:t>
      </w:r>
      <w:r w:rsidRPr="00C801F6">
        <w:rPr>
          <w:rFonts w:eastAsia="Calibri"/>
          <w:lang w:eastAsia="en-US"/>
        </w:rPr>
        <w:t xml:space="preserve">Об установлении санитарно-защитной зоны ООО </w:t>
      </w:r>
      <w:r>
        <w:rPr>
          <w:rFonts w:eastAsia="Calibri"/>
          <w:lang w:eastAsia="en-US"/>
        </w:rPr>
        <w:t>«</w:t>
      </w:r>
      <w:r w:rsidRPr="00C801F6">
        <w:rPr>
          <w:rFonts w:eastAsia="Calibri"/>
          <w:lang w:eastAsia="en-US"/>
        </w:rPr>
        <w:t>ПСМК</w:t>
      </w:r>
      <w:r>
        <w:rPr>
          <w:rFonts w:eastAsia="Calibri"/>
          <w:lang w:eastAsia="en-US"/>
        </w:rPr>
        <w:t>»</w:t>
      </w:r>
      <w:r w:rsidRPr="00C801F6">
        <w:rPr>
          <w:rFonts w:eastAsia="Calibri"/>
          <w:lang w:eastAsia="en-US"/>
        </w:rPr>
        <w:t xml:space="preserve"> для объекта </w:t>
      </w:r>
      <w:r>
        <w:rPr>
          <w:rFonts w:eastAsia="Calibri"/>
          <w:lang w:eastAsia="en-US"/>
        </w:rPr>
        <w:t>«</w:t>
      </w:r>
      <w:r w:rsidRPr="00C801F6">
        <w:rPr>
          <w:rFonts w:eastAsia="Calibri"/>
          <w:lang w:eastAsia="en-US"/>
        </w:rPr>
        <w:t>Производственная территория район оз. Круглое, кадастровый номер земельного участка 24:55:0403003:302</w:t>
      </w:r>
      <w:r>
        <w:rPr>
          <w:rFonts w:eastAsia="Calibri"/>
          <w:lang w:eastAsia="en-US"/>
        </w:rPr>
        <w:t>»</w:t>
      </w:r>
      <w:r w:rsidRPr="00C801F6">
        <w:rPr>
          <w:rFonts w:eastAsia="Calibri"/>
          <w:lang w:eastAsia="en-US"/>
        </w:rPr>
        <w:t xml:space="preserve"> </w:t>
      </w:r>
      <w:r w:rsidRPr="00C801F6">
        <w:rPr>
          <w:rFonts w:eastAsia="Calibri"/>
          <w:b/>
          <w:lang w:eastAsia="en-US"/>
        </w:rPr>
        <w:t>(для лота № 9);</w:t>
      </w:r>
    </w:p>
    <w:p w:rsidR="00061419" w:rsidRPr="00C801F6" w:rsidRDefault="00061419" w:rsidP="00061419">
      <w:pPr>
        <w:widowControl w:val="0"/>
        <w:autoSpaceDE w:val="0"/>
        <w:autoSpaceDN w:val="0"/>
        <w:adjustRightInd w:val="0"/>
        <w:ind w:firstLine="709"/>
        <w:jc w:val="both"/>
        <w:rPr>
          <w:rFonts w:eastAsia="Calibri"/>
          <w:lang w:eastAsia="en-US"/>
        </w:rPr>
      </w:pPr>
      <w:r w:rsidRPr="00C801F6">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rFonts w:eastAsia="Calibri"/>
          <w:lang w:eastAsia="en-US"/>
        </w:rPr>
        <w:t>«</w:t>
      </w:r>
      <w:r w:rsidRPr="00C801F6">
        <w:rPr>
          <w:rFonts w:eastAsia="Calibri"/>
          <w:lang w:eastAsia="en-US"/>
        </w:rPr>
        <w:t xml:space="preserve">Зоны санитарной охраны источников водоснабжения и водопроводов питьевого назначения. </w:t>
      </w:r>
      <w:r w:rsidRPr="00C801F6">
        <w:rPr>
          <w:rFonts w:eastAsia="Calibri"/>
          <w:lang w:eastAsia="en-US"/>
        </w:rPr>
        <w:lastRenderedPageBreak/>
        <w:t>СанПиН 2.1.4.1110-02</w:t>
      </w:r>
      <w:r>
        <w:rPr>
          <w:rFonts w:eastAsia="Calibri"/>
          <w:lang w:eastAsia="en-US"/>
        </w:rPr>
        <w:t>»</w:t>
      </w:r>
      <w:r w:rsidRPr="00C801F6">
        <w:rPr>
          <w:rFonts w:eastAsia="Calibri"/>
          <w:lang w:eastAsia="en-US"/>
        </w:rPr>
        <w:t xml:space="preserve">, утвержденными Постановлением Главного государственного санитарного врача РФ от 14.03.2002 № 10 </w:t>
      </w:r>
      <w:r w:rsidRPr="00C801F6">
        <w:rPr>
          <w:rFonts w:eastAsia="Calibri"/>
          <w:b/>
          <w:lang w:eastAsia="en-US"/>
        </w:rPr>
        <w:t>(для лота № 12)</w:t>
      </w:r>
      <w:r w:rsidRPr="00C801F6">
        <w:rPr>
          <w:rFonts w:eastAsia="Calibri"/>
          <w:lang w:eastAsia="en-US"/>
        </w:rPr>
        <w:t>;</w:t>
      </w:r>
    </w:p>
    <w:p w:rsidR="00061419" w:rsidRPr="00C801F6" w:rsidRDefault="00061419" w:rsidP="00061419">
      <w:pPr>
        <w:widowControl w:val="0"/>
        <w:autoSpaceDE w:val="0"/>
        <w:autoSpaceDN w:val="0"/>
        <w:adjustRightInd w:val="0"/>
        <w:ind w:firstLine="709"/>
        <w:jc w:val="both"/>
        <w:rPr>
          <w:rFonts w:eastAsia="Calibri"/>
          <w:b/>
          <w:lang w:eastAsia="en-US"/>
        </w:rPr>
      </w:pPr>
      <w:r w:rsidRPr="00C801F6">
        <w:rPr>
          <w:rFonts w:eastAsia="Calibri"/>
          <w:lang w:eastAsia="en-US"/>
        </w:rPr>
        <w:t>- Арендатор обязуется соблюдать ограничения, установленные</w:t>
      </w:r>
      <w:r w:rsidRPr="00C801F6">
        <w:t xml:space="preserve"> ст. 56 Земельного кодекса Российской Федерации, на основании </w:t>
      </w:r>
      <w:r w:rsidRPr="00C801F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15.09.2021 № 849 </w:t>
      </w:r>
      <w:r>
        <w:rPr>
          <w:rFonts w:eastAsia="Calibri"/>
          <w:lang w:eastAsia="en-US"/>
        </w:rPr>
        <w:t>«</w:t>
      </w:r>
      <w:r w:rsidRPr="00C801F6">
        <w:rPr>
          <w:rFonts w:eastAsia="Calibri"/>
          <w:lang w:eastAsia="en-US"/>
        </w:rPr>
        <w:t xml:space="preserve">Об установлении санитарно-защитной зоны для проектируемого объекта </w:t>
      </w:r>
      <w:r>
        <w:rPr>
          <w:rFonts w:eastAsia="Calibri"/>
          <w:lang w:eastAsia="en-US"/>
        </w:rPr>
        <w:t>«</w:t>
      </w:r>
      <w:r w:rsidRPr="00C801F6">
        <w:rPr>
          <w:rFonts w:eastAsia="Calibri"/>
          <w:lang w:eastAsia="en-US"/>
        </w:rPr>
        <w:t>Месторождение Мокулаевское. Добыча известняка. Технологический железнодорожный транспорт. Этап 3. Станция ТЭЦ</w:t>
      </w:r>
      <w:r>
        <w:rPr>
          <w:rFonts w:eastAsia="Calibri"/>
          <w:lang w:eastAsia="en-US"/>
        </w:rPr>
        <w:t>»</w:t>
      </w:r>
      <w:r w:rsidRPr="00C801F6">
        <w:rPr>
          <w:rFonts w:eastAsia="Calibri"/>
          <w:lang w:eastAsia="en-US"/>
        </w:rPr>
        <w:t xml:space="preserve"> ООО </w:t>
      </w:r>
      <w:r>
        <w:rPr>
          <w:rFonts w:eastAsia="Calibri"/>
          <w:lang w:eastAsia="en-US"/>
        </w:rPr>
        <w:t>«</w:t>
      </w:r>
      <w:r w:rsidRPr="00C801F6">
        <w:rPr>
          <w:rFonts w:eastAsia="Calibri"/>
          <w:lang w:eastAsia="en-US"/>
        </w:rPr>
        <w:t>Норильский обеспечивающий комплекс</w:t>
      </w:r>
      <w:r>
        <w:rPr>
          <w:rFonts w:eastAsia="Calibri"/>
          <w:lang w:eastAsia="en-US"/>
        </w:rPr>
        <w:t>»</w:t>
      </w:r>
      <w:r w:rsidRPr="00C801F6">
        <w:rPr>
          <w:rFonts w:eastAsia="Calibri"/>
          <w:lang w:eastAsia="en-US"/>
        </w:rPr>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Pr>
          <w:rFonts w:eastAsia="Calibri"/>
          <w:lang w:eastAsia="en-US"/>
        </w:rPr>
        <w:t>»</w:t>
      </w:r>
      <w:r w:rsidRPr="00C801F6">
        <w:rPr>
          <w:rFonts w:eastAsia="Calibri"/>
          <w:lang w:eastAsia="en-US"/>
        </w:rPr>
        <w:t xml:space="preserve"> </w:t>
      </w:r>
      <w:r w:rsidRPr="00C801F6">
        <w:rPr>
          <w:rFonts w:eastAsia="Calibri"/>
          <w:b/>
          <w:lang w:eastAsia="en-US"/>
        </w:rPr>
        <w:t>(для лотов №№ 15, 19, 20);</w:t>
      </w:r>
    </w:p>
    <w:p w:rsidR="00061419" w:rsidRDefault="00061419" w:rsidP="00061419">
      <w:pPr>
        <w:ind w:firstLine="709"/>
        <w:jc w:val="both"/>
        <w:rPr>
          <w:b/>
          <w:spacing w:val="1"/>
        </w:rPr>
      </w:pPr>
      <w:r>
        <w:rPr>
          <w:rFonts w:eastAsia="Calibri"/>
          <w:b/>
          <w:lang w:eastAsia="en-US"/>
        </w:rPr>
        <w:t xml:space="preserve">- </w:t>
      </w:r>
      <w:r w:rsidR="008779B9" w:rsidRPr="00C801F6">
        <w:rPr>
          <w:rFonts w:eastAsia="Calibri"/>
          <w:lang w:eastAsia="en-US"/>
        </w:rPr>
        <w:t xml:space="preserve">Арендатор обязуется соблюдать </w:t>
      </w:r>
      <w:r w:rsidR="008779B9" w:rsidRPr="00C801F6">
        <w:rPr>
          <w:spacing w:val="1"/>
        </w:rPr>
        <w:t xml:space="preserve">требования, установленные </w:t>
      </w:r>
      <w:proofErr w:type="spellStart"/>
      <w:r w:rsidR="008779B9" w:rsidRPr="00C801F6">
        <w:rPr>
          <w:spacing w:val="1"/>
        </w:rPr>
        <w:t>Росприроднадзором</w:t>
      </w:r>
      <w:proofErr w:type="spellEnd"/>
      <w:r w:rsidR="008779B9" w:rsidRPr="00C801F6">
        <w:rPr>
          <w:spacing w:val="1"/>
        </w:rPr>
        <w:t xml:space="preserve"> от 26.09.2022 № РН-09-01-34/33770 </w:t>
      </w:r>
      <w:r w:rsidR="008779B9" w:rsidRPr="00C801F6">
        <w:rPr>
          <w:b/>
          <w:spacing w:val="1"/>
        </w:rPr>
        <w:t>(</w:t>
      </w:r>
      <w:r w:rsidR="008779B9" w:rsidRPr="00C801F6">
        <w:rPr>
          <w:b/>
        </w:rPr>
        <w:t>для лотов №№ 16, 17, 18</w:t>
      </w:r>
      <w:r w:rsidR="008779B9" w:rsidRPr="00C801F6">
        <w:rPr>
          <w:b/>
          <w:spacing w:val="1"/>
        </w:rPr>
        <w:t>);</w:t>
      </w:r>
    </w:p>
    <w:p w:rsidR="008779B9" w:rsidRPr="00061419" w:rsidRDefault="00061419" w:rsidP="00061419">
      <w:pPr>
        <w:ind w:firstLine="709"/>
        <w:jc w:val="both"/>
        <w:rPr>
          <w:b/>
          <w:spacing w:val="1"/>
        </w:rPr>
      </w:pPr>
      <w:r>
        <w:rPr>
          <w:b/>
          <w:spacing w:val="1"/>
        </w:rPr>
        <w:t xml:space="preserve">- </w:t>
      </w:r>
      <w:r w:rsidR="008779B9" w:rsidRPr="00C801F6">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008779B9" w:rsidRPr="00C801F6">
        <w:rPr>
          <w:b/>
          <w:spacing w:val="1"/>
        </w:rPr>
        <w:t>(</w:t>
      </w:r>
      <w:r w:rsidR="008779B9" w:rsidRPr="00C801F6">
        <w:rPr>
          <w:b/>
        </w:rPr>
        <w:t>для лотов №№ 16, 17, 18</w:t>
      </w:r>
      <w:r w:rsidR="008779B9" w:rsidRPr="00C801F6">
        <w:rPr>
          <w:b/>
          <w:spacing w:val="1"/>
        </w:rPr>
        <w:t>)</w:t>
      </w:r>
      <w:r w:rsidR="008779B9" w:rsidRPr="00C801F6">
        <w:t>;</w:t>
      </w:r>
    </w:p>
    <w:p w:rsidR="00D36A6B" w:rsidRDefault="00D36A6B" w:rsidP="00D36A6B">
      <w:pPr>
        <w:widowControl w:val="0"/>
        <w:autoSpaceDE w:val="0"/>
        <w:autoSpaceDN w:val="0"/>
        <w:adjustRightInd w:val="0"/>
        <w:ind w:firstLine="709"/>
        <w:jc w:val="both"/>
        <w:rPr>
          <w:rFonts w:eastAsia="Calibri"/>
          <w:b/>
          <w:lang w:eastAsia="en-US"/>
        </w:rPr>
      </w:pPr>
      <w:r w:rsidRPr="00C801F6">
        <w:rPr>
          <w:rFonts w:eastAsia="Calibri"/>
          <w:lang w:eastAsia="en-US"/>
        </w:rPr>
        <w:t>- Арендатор обязуется соблюдать ограничения, установленные</w:t>
      </w:r>
      <w:r w:rsidRPr="00C801F6">
        <w:t xml:space="preserve"> ст. 56 Земельного кодекса Российской Федерации, на основании </w:t>
      </w:r>
      <w:r w:rsidRPr="00C801F6">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EC056D">
        <w:rPr>
          <w:rFonts w:eastAsia="Calibri"/>
          <w:lang w:eastAsia="en-US"/>
        </w:rPr>
        <w:t>«</w:t>
      </w:r>
      <w:r w:rsidRPr="00C801F6">
        <w:rPr>
          <w:rFonts w:eastAsia="Calibri"/>
          <w:lang w:eastAsia="en-US"/>
        </w:rPr>
        <w:t xml:space="preserve">Об изменении санитарно-защитной зоны для ПАО </w:t>
      </w:r>
      <w:r w:rsidR="00EC056D">
        <w:rPr>
          <w:rFonts w:eastAsia="Calibri"/>
          <w:lang w:eastAsia="en-US"/>
        </w:rPr>
        <w:t>«</w:t>
      </w:r>
      <w:r w:rsidRPr="00C801F6">
        <w:rPr>
          <w:rFonts w:eastAsia="Calibri"/>
          <w:lang w:eastAsia="en-US"/>
        </w:rPr>
        <w:t xml:space="preserve">ГМК </w:t>
      </w:r>
      <w:r w:rsidR="00EC056D">
        <w:rPr>
          <w:rFonts w:eastAsia="Calibri"/>
          <w:lang w:eastAsia="en-US"/>
        </w:rPr>
        <w:t>«</w:t>
      </w:r>
      <w:r w:rsidRPr="00C801F6">
        <w:rPr>
          <w:rFonts w:eastAsia="Calibri"/>
          <w:lang w:eastAsia="en-US"/>
        </w:rPr>
        <w:t>НОРИЛЬСКИЙ НИКЕЛЬ</w:t>
      </w:r>
      <w:r w:rsidR="00EC056D">
        <w:rPr>
          <w:rFonts w:eastAsia="Calibri"/>
          <w:lang w:eastAsia="en-US"/>
        </w:rPr>
        <w:t>»</w:t>
      </w:r>
      <w:r w:rsidRPr="00C801F6">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EC056D">
        <w:rPr>
          <w:rFonts w:eastAsia="Calibri"/>
          <w:lang w:eastAsia="en-US"/>
        </w:rPr>
        <w:t>»</w:t>
      </w:r>
      <w:r w:rsidRPr="00C801F6">
        <w:rPr>
          <w:rFonts w:eastAsia="Calibri"/>
          <w:lang w:eastAsia="en-US"/>
        </w:rPr>
        <w:t>;</w:t>
      </w:r>
      <w:r w:rsidRPr="00C801F6">
        <w:rPr>
          <w:rFonts w:eastAsia="Calibri"/>
          <w:b/>
          <w:lang w:eastAsia="en-US"/>
        </w:rPr>
        <w:t xml:space="preserve"> </w:t>
      </w:r>
      <w:r w:rsidRPr="00C801F6">
        <w:t xml:space="preserve">на основании </w:t>
      </w:r>
      <w:r w:rsidRPr="00C801F6">
        <w:rPr>
          <w:rFonts w:hint="eastAsia"/>
        </w:rPr>
        <w:t>решения</w:t>
      </w:r>
      <w:r w:rsidRPr="00C801F6">
        <w:t xml:space="preserve"> </w:t>
      </w:r>
      <w:r w:rsidRPr="00C801F6">
        <w:rPr>
          <w:rFonts w:hint="eastAsia"/>
        </w:rPr>
        <w:t>Управление</w:t>
      </w:r>
      <w:r w:rsidRPr="00C801F6">
        <w:t xml:space="preserve"> </w:t>
      </w:r>
      <w:r w:rsidRPr="00C801F6">
        <w:rPr>
          <w:rFonts w:hint="eastAsia"/>
        </w:rPr>
        <w:t>федеральной</w:t>
      </w:r>
      <w:r w:rsidRPr="00C801F6">
        <w:t xml:space="preserve"> </w:t>
      </w:r>
      <w:r w:rsidRPr="00C801F6">
        <w:rPr>
          <w:rFonts w:hint="eastAsia"/>
        </w:rPr>
        <w:t>службы</w:t>
      </w:r>
      <w:r w:rsidRPr="00C801F6">
        <w:t xml:space="preserve"> </w:t>
      </w:r>
      <w:r w:rsidRPr="00C801F6">
        <w:rPr>
          <w:rFonts w:hint="eastAsia"/>
        </w:rPr>
        <w:t>по</w:t>
      </w:r>
      <w:r w:rsidRPr="00C801F6">
        <w:t xml:space="preserve"> </w:t>
      </w:r>
      <w:r w:rsidRPr="00C801F6">
        <w:rPr>
          <w:rFonts w:hint="eastAsia"/>
        </w:rPr>
        <w:t>надзору</w:t>
      </w:r>
      <w:r w:rsidRPr="00C801F6">
        <w:t xml:space="preserve"> </w:t>
      </w:r>
      <w:r w:rsidRPr="00C801F6">
        <w:rPr>
          <w:rFonts w:hint="eastAsia"/>
        </w:rPr>
        <w:t>в</w:t>
      </w:r>
      <w:r w:rsidRPr="00C801F6">
        <w:t xml:space="preserve"> </w:t>
      </w:r>
      <w:r w:rsidRPr="00C801F6">
        <w:rPr>
          <w:rFonts w:hint="eastAsia"/>
        </w:rPr>
        <w:t>сфере</w:t>
      </w:r>
      <w:r w:rsidRPr="00C801F6">
        <w:t xml:space="preserve"> </w:t>
      </w:r>
      <w:r w:rsidRPr="00C801F6">
        <w:rPr>
          <w:rFonts w:hint="eastAsia"/>
        </w:rPr>
        <w:t>защиты</w:t>
      </w:r>
      <w:r w:rsidRPr="00C801F6">
        <w:t xml:space="preserve"> </w:t>
      </w:r>
      <w:r w:rsidRPr="00C801F6">
        <w:rPr>
          <w:rFonts w:hint="eastAsia"/>
        </w:rPr>
        <w:t>прав</w:t>
      </w:r>
      <w:r w:rsidRPr="00C801F6">
        <w:t xml:space="preserve"> </w:t>
      </w:r>
      <w:r w:rsidRPr="00C801F6">
        <w:rPr>
          <w:rFonts w:hint="eastAsia"/>
        </w:rPr>
        <w:t>потребителей</w:t>
      </w:r>
      <w:r w:rsidRPr="00C801F6">
        <w:t xml:space="preserve"> </w:t>
      </w:r>
      <w:r w:rsidRPr="00C801F6">
        <w:rPr>
          <w:rFonts w:hint="eastAsia"/>
        </w:rPr>
        <w:t>и</w:t>
      </w:r>
      <w:r w:rsidRPr="00C801F6">
        <w:t xml:space="preserve"> </w:t>
      </w:r>
      <w:r w:rsidRPr="00C801F6">
        <w:rPr>
          <w:rFonts w:hint="eastAsia"/>
        </w:rPr>
        <w:t>благополучия</w:t>
      </w:r>
      <w:r w:rsidRPr="00C801F6">
        <w:t xml:space="preserve"> </w:t>
      </w:r>
      <w:r w:rsidRPr="00C801F6">
        <w:rPr>
          <w:rFonts w:hint="eastAsia"/>
        </w:rPr>
        <w:t>человека</w:t>
      </w:r>
      <w:r w:rsidRPr="00C801F6">
        <w:t xml:space="preserve"> </w:t>
      </w:r>
      <w:r w:rsidRPr="00C801F6">
        <w:rPr>
          <w:rFonts w:hint="eastAsia"/>
        </w:rPr>
        <w:t>по</w:t>
      </w:r>
      <w:r w:rsidRPr="00C801F6">
        <w:t xml:space="preserve"> </w:t>
      </w:r>
      <w:r w:rsidRPr="00C801F6">
        <w:rPr>
          <w:rFonts w:hint="eastAsia"/>
        </w:rPr>
        <w:t>Красноярскому</w:t>
      </w:r>
      <w:r w:rsidRPr="00C801F6">
        <w:t xml:space="preserve"> </w:t>
      </w:r>
      <w:r w:rsidRPr="00C801F6">
        <w:rPr>
          <w:rFonts w:hint="eastAsia"/>
        </w:rPr>
        <w:t>краю</w:t>
      </w:r>
      <w:r w:rsidRPr="00C801F6">
        <w:t xml:space="preserve"> от 22.08.2024 № 24-00-02/20-3269-2024 </w:t>
      </w:r>
      <w:r w:rsidR="00EC056D">
        <w:t>«</w:t>
      </w:r>
      <w:r w:rsidRPr="00C801F6">
        <w:t xml:space="preserve">Об установлении санитарно-защитной зоны (СЗЗ) </w:t>
      </w:r>
      <w:r w:rsidR="00EC056D">
        <w:t>«</w:t>
      </w:r>
      <w:r w:rsidRPr="00C801F6">
        <w:t xml:space="preserve">ТЭЦ-3. Строительство энергоблоков №7 и №8 АО </w:t>
      </w:r>
      <w:r w:rsidR="00EC056D">
        <w:t>«</w:t>
      </w:r>
      <w:r w:rsidRPr="00C801F6">
        <w:t>НТЭК</w:t>
      </w:r>
      <w:r w:rsidR="00EC056D">
        <w:t>»</w:t>
      </w:r>
      <w:r w:rsidRPr="00C801F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C056D">
        <w:t>«</w:t>
      </w:r>
      <w:r w:rsidRPr="00C801F6">
        <w:t xml:space="preserve">ГМК </w:t>
      </w:r>
      <w:r w:rsidR="00EC056D">
        <w:t>«</w:t>
      </w:r>
      <w:r w:rsidRPr="00C801F6">
        <w:t>Норильский никель</w:t>
      </w:r>
      <w:r w:rsidR="00EC056D">
        <w:t>»</w:t>
      </w:r>
      <w:r w:rsidRPr="00C801F6">
        <w:t xml:space="preserve">, </w:t>
      </w:r>
      <w:proofErr w:type="spellStart"/>
      <w:r w:rsidRPr="00C801F6">
        <w:t>г.Норильск</w:t>
      </w:r>
      <w:proofErr w:type="spellEnd"/>
      <w:r w:rsidRPr="00C801F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C056D">
        <w:t>»</w:t>
      </w:r>
      <w:r w:rsidRPr="00C801F6">
        <w:t xml:space="preserve"> </w:t>
      </w:r>
      <w:r w:rsidRPr="00C801F6">
        <w:rPr>
          <w:rFonts w:eastAsia="Calibri"/>
          <w:b/>
          <w:lang w:eastAsia="en-US"/>
        </w:rPr>
        <w:t>(для лотов №№ 16, 17, 18);</w:t>
      </w:r>
    </w:p>
    <w:p w:rsidR="004962B8" w:rsidRPr="008F5CE8" w:rsidRDefault="004962B8" w:rsidP="004962B8">
      <w:pPr>
        <w:widowControl w:val="0"/>
        <w:autoSpaceDE w:val="0"/>
        <w:autoSpaceDN w:val="0"/>
        <w:adjustRightInd w:val="0"/>
        <w:ind w:firstLine="709"/>
        <w:jc w:val="both"/>
        <w:rPr>
          <w:rFonts w:eastAsia="Calibri"/>
          <w:lang w:eastAsia="en-US"/>
        </w:rPr>
      </w:pPr>
      <w:r w:rsidRPr="008F5CE8">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8F5CE8">
        <w:rPr>
          <w:rFonts w:eastAsia="Calibri"/>
          <w:b/>
          <w:lang w:eastAsia="en-US"/>
        </w:rPr>
        <w:t>(для лот</w:t>
      </w:r>
      <w:r w:rsidR="00C10607">
        <w:rPr>
          <w:rFonts w:eastAsia="Calibri"/>
          <w:b/>
          <w:lang w:eastAsia="en-US"/>
        </w:rPr>
        <w:t>ов</w:t>
      </w:r>
      <w:r w:rsidRPr="008F5CE8">
        <w:rPr>
          <w:rFonts w:eastAsia="Calibri"/>
          <w:b/>
          <w:lang w:eastAsia="en-US"/>
        </w:rPr>
        <w:t xml:space="preserve"> </w:t>
      </w:r>
      <w:r w:rsidR="00C10607">
        <w:rPr>
          <w:rFonts w:eastAsia="Calibri"/>
          <w:b/>
          <w:lang w:eastAsia="en-US"/>
        </w:rPr>
        <w:t>№</w:t>
      </w:r>
      <w:r w:rsidRPr="008F5CE8">
        <w:rPr>
          <w:rFonts w:eastAsia="Calibri"/>
          <w:b/>
          <w:lang w:eastAsia="en-US"/>
        </w:rPr>
        <w:t xml:space="preserve">№ </w:t>
      </w:r>
      <w:r>
        <w:rPr>
          <w:rFonts w:eastAsia="Calibri"/>
          <w:b/>
          <w:lang w:eastAsia="en-US"/>
        </w:rPr>
        <w:t>2</w:t>
      </w:r>
      <w:r w:rsidRPr="008F5CE8">
        <w:rPr>
          <w:rFonts w:eastAsia="Calibri"/>
          <w:b/>
          <w:lang w:eastAsia="en-US"/>
        </w:rPr>
        <w:t>1</w:t>
      </w:r>
      <w:r w:rsidR="00C10607">
        <w:rPr>
          <w:rFonts w:eastAsia="Calibri"/>
          <w:b/>
          <w:lang w:eastAsia="en-US"/>
        </w:rPr>
        <w:t>, 22</w:t>
      </w:r>
      <w:r w:rsidRPr="008F5CE8">
        <w:rPr>
          <w:rFonts w:eastAsia="Calibri"/>
          <w:b/>
          <w:lang w:eastAsia="en-US"/>
        </w:rPr>
        <w:t>)</w:t>
      </w:r>
      <w:r w:rsidRPr="008F5CE8">
        <w:rPr>
          <w:rFonts w:eastAsia="Calibri"/>
          <w:lang w:eastAsia="en-US"/>
        </w:rPr>
        <w:t>;</w:t>
      </w:r>
    </w:p>
    <w:p w:rsidR="00224F96" w:rsidRPr="00C801F6" w:rsidRDefault="00224F96" w:rsidP="00997DD1">
      <w:pPr>
        <w:widowControl w:val="0"/>
        <w:autoSpaceDE w:val="0"/>
        <w:autoSpaceDN w:val="0"/>
        <w:adjustRightInd w:val="0"/>
        <w:ind w:firstLine="709"/>
        <w:jc w:val="both"/>
      </w:pPr>
      <w:r w:rsidRPr="00C801F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951837" w:rsidRPr="002E6B79" w:rsidRDefault="00951837" w:rsidP="00951837">
      <w:pPr>
        <w:ind w:firstLine="708"/>
        <w:jc w:val="both"/>
      </w:pPr>
      <w:r w:rsidRPr="002E6B79">
        <w:rPr>
          <w:b/>
        </w:rPr>
        <w:t xml:space="preserve">Осмотр земельных участков </w:t>
      </w:r>
      <w:r w:rsidRPr="002E6B79">
        <w:t>заинтересованным лицом производится самостоятельно.</w:t>
      </w:r>
    </w:p>
    <w:p w:rsidR="00951837" w:rsidRPr="002E6B79" w:rsidRDefault="00951837" w:rsidP="00951837">
      <w:pPr>
        <w:autoSpaceDE w:val="0"/>
        <w:autoSpaceDN w:val="0"/>
        <w:adjustRightInd w:val="0"/>
        <w:ind w:firstLine="709"/>
        <w:jc w:val="both"/>
      </w:pPr>
      <w:r w:rsidRPr="002E6B79">
        <w:rPr>
          <w:b/>
        </w:rPr>
        <w:t>Начальный размер арендной платы</w:t>
      </w:r>
      <w:r w:rsidRPr="002E6B79">
        <w:t xml:space="preserve"> (начальная цена предмета аукциона) устанавливается в размере </w:t>
      </w:r>
      <w:r w:rsidRPr="002E6B79">
        <w:rPr>
          <w:rFonts w:eastAsiaTheme="minorHAnsi"/>
          <w:lang w:eastAsia="en-US"/>
        </w:rPr>
        <w:t>ежегодной арендной платы</w:t>
      </w:r>
      <w:r w:rsidRPr="002E6B7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E6B79">
        <w:t>Об оценочной деятельности в Российской Федерации</w:t>
      </w:r>
      <w:r>
        <w:t>»</w:t>
      </w:r>
      <w:r w:rsidRPr="002E6B79">
        <w:t>.</w:t>
      </w:r>
    </w:p>
    <w:p w:rsidR="00951837" w:rsidRPr="002E6B79" w:rsidRDefault="00951837" w:rsidP="00951837">
      <w:pPr>
        <w:pStyle w:val="ConsPlusNormal"/>
        <w:ind w:firstLine="709"/>
        <w:jc w:val="both"/>
        <w:rPr>
          <w:rFonts w:ascii="Times New Roman" w:eastAsiaTheme="minorHAnsi" w:hAnsi="Times New Roman" w:cs="Times New Roman"/>
          <w:sz w:val="24"/>
          <w:szCs w:val="24"/>
          <w:lang w:eastAsia="en-US"/>
        </w:rPr>
      </w:pPr>
      <w:r w:rsidRPr="002E6B79">
        <w:rPr>
          <w:rFonts w:ascii="Times New Roman" w:hAnsi="Times New Roman" w:cs="Times New Roman"/>
          <w:b/>
          <w:sz w:val="24"/>
          <w:szCs w:val="24"/>
        </w:rPr>
        <w:t>Организатор аукциона вправе отказаться</w:t>
      </w:r>
      <w:r w:rsidRPr="002E6B79">
        <w:rPr>
          <w:rFonts w:ascii="Times New Roman" w:hAnsi="Times New Roman" w:cs="Times New Roman"/>
          <w:sz w:val="24"/>
          <w:szCs w:val="24"/>
        </w:rPr>
        <w:t xml:space="preserve"> </w:t>
      </w:r>
      <w:r w:rsidRPr="002E6B79">
        <w:rPr>
          <w:rFonts w:ascii="Times New Roman" w:eastAsiaTheme="minorHAnsi" w:hAnsi="Times New Roman" w:cs="Times New Roman"/>
          <w:sz w:val="24"/>
          <w:szCs w:val="24"/>
          <w:lang w:eastAsia="en-US"/>
        </w:rPr>
        <w:t xml:space="preserve">от проведении аукциона в порядке и в </w:t>
      </w:r>
      <w:r w:rsidRPr="002E6B79">
        <w:rPr>
          <w:rFonts w:ascii="Times New Roman" w:eastAsiaTheme="minorHAnsi" w:hAnsi="Times New Roman" w:cs="Times New Roman"/>
          <w:sz w:val="24"/>
          <w:szCs w:val="24"/>
          <w:lang w:eastAsia="en-US"/>
        </w:rPr>
        <w:lastRenderedPageBreak/>
        <w:t>сроки, предусмотренные действующим законодательством, в том числе при выявлении обстоятельств, предусмотренных п. 8 ст. 39.11 ЗК РФ</w:t>
      </w:r>
      <w:hyperlink r:id="rId10" w:history="1"/>
      <w:r>
        <w:rPr>
          <w:rFonts w:ascii="Times New Roman" w:eastAsiaTheme="minorHAnsi" w:hAnsi="Times New Roman" w:cs="Times New Roman"/>
          <w:sz w:val="24"/>
          <w:szCs w:val="24"/>
          <w:lang w:eastAsia="en-US"/>
        </w:rPr>
        <w:t>.</w:t>
      </w:r>
    </w:p>
    <w:p w:rsidR="00951837" w:rsidRPr="002E6B79" w:rsidRDefault="00951837" w:rsidP="00951837">
      <w:pPr>
        <w:pStyle w:val="ConsPlusNormal"/>
        <w:ind w:firstLine="709"/>
        <w:jc w:val="both"/>
        <w:rPr>
          <w:rFonts w:ascii="Times New Roman" w:eastAsiaTheme="minorHAnsi" w:hAnsi="Times New Roman" w:cs="Times New Roman"/>
          <w:sz w:val="24"/>
          <w:szCs w:val="24"/>
          <w:lang w:eastAsia="en-US"/>
        </w:rPr>
      </w:pPr>
      <w:r w:rsidRPr="002E6B7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951837" w:rsidRPr="002E6B79" w:rsidRDefault="00951837" w:rsidP="00951837">
      <w:pPr>
        <w:autoSpaceDE w:val="0"/>
        <w:autoSpaceDN w:val="0"/>
        <w:adjustRightInd w:val="0"/>
        <w:ind w:firstLine="708"/>
        <w:jc w:val="both"/>
        <w:rPr>
          <w:b/>
        </w:rPr>
      </w:pPr>
      <w:r w:rsidRPr="002E6B79">
        <w:rPr>
          <w:b/>
        </w:rPr>
        <w:t>Условия электронного аукциона:</w:t>
      </w:r>
    </w:p>
    <w:p w:rsidR="00951837" w:rsidRPr="002E6B79" w:rsidRDefault="00951837" w:rsidP="00951837">
      <w:pPr>
        <w:autoSpaceDE w:val="0"/>
        <w:autoSpaceDN w:val="0"/>
        <w:adjustRightInd w:val="0"/>
        <w:ind w:firstLine="708"/>
        <w:jc w:val="both"/>
        <w:rPr>
          <w:b/>
        </w:rPr>
      </w:pPr>
      <w:r w:rsidRPr="002E6B79">
        <w:t xml:space="preserve">Форма заявки на участие в аукционе (далее - заявка) приложена к настоящему извещению в </w:t>
      </w:r>
      <w:r>
        <w:t>«</w:t>
      </w:r>
      <w:r w:rsidRPr="002E6B79">
        <w:t>Приложении №1</w:t>
      </w:r>
      <w:r>
        <w:t>»</w:t>
      </w:r>
      <w:r w:rsidRPr="002E6B79">
        <w:t xml:space="preserve">, проект договора аренды земельного участка приложен к настоящему извещению в </w:t>
      </w:r>
      <w:r>
        <w:t>«</w:t>
      </w:r>
      <w:r w:rsidRPr="002E6B79">
        <w:t>Приложении № 2</w:t>
      </w:r>
      <w:r>
        <w:t>»</w:t>
      </w:r>
      <w:r w:rsidRPr="002E6B79">
        <w:t>.</w:t>
      </w:r>
    </w:p>
    <w:p w:rsidR="00951837" w:rsidRPr="002E6B79" w:rsidRDefault="00951837" w:rsidP="00951837">
      <w:pPr>
        <w:autoSpaceDE w:val="0"/>
        <w:autoSpaceDN w:val="0"/>
        <w:adjustRightInd w:val="0"/>
        <w:ind w:firstLine="709"/>
        <w:jc w:val="both"/>
      </w:pPr>
      <w:r w:rsidRPr="002E6B79">
        <w:t>Для участия в аукционе заявители предоставляют следующие документы:</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2) скан - копии документов, удостоверяющих личность заявителя (для граждан);</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3) надлежащим образом заверенный перевод на русский язык документов</w:t>
      </w:r>
      <w:r w:rsidRPr="002E6B79">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51837" w:rsidRPr="002E6B79" w:rsidRDefault="00951837" w:rsidP="00951837">
      <w:pPr>
        <w:widowControl w:val="0"/>
        <w:autoSpaceDE w:val="0"/>
        <w:autoSpaceDN w:val="0"/>
        <w:adjustRightInd w:val="0"/>
        <w:ind w:firstLine="709"/>
        <w:jc w:val="both"/>
      </w:pPr>
      <w:r w:rsidRPr="002E6B79">
        <w:t>4) скан - копии документов, подтверждающих внесение задатка.</w:t>
      </w:r>
    </w:p>
    <w:p w:rsidR="00951837" w:rsidRPr="002E6B79" w:rsidRDefault="00951837" w:rsidP="00951837">
      <w:pPr>
        <w:autoSpaceDE w:val="0"/>
        <w:autoSpaceDN w:val="0"/>
        <w:adjustRightInd w:val="0"/>
        <w:ind w:firstLine="540"/>
        <w:jc w:val="both"/>
        <w:rPr>
          <w:rFonts w:eastAsiaTheme="minorHAnsi"/>
          <w:lang w:eastAsia="en-US"/>
        </w:rPr>
      </w:pPr>
      <w:r w:rsidRPr="002E6B79">
        <w:rPr>
          <w:rFonts w:eastAsiaTheme="minorHAnsi"/>
          <w:lang w:eastAsia="en-US"/>
        </w:rPr>
        <w:t xml:space="preserve">Согласно </w:t>
      </w:r>
      <w:hyperlink r:id="rId11" w:history="1">
        <w:r w:rsidRPr="002E6B79">
          <w:rPr>
            <w:rFonts w:eastAsiaTheme="minorHAnsi"/>
            <w:color w:val="0000FF"/>
            <w:lang w:eastAsia="en-US"/>
          </w:rPr>
          <w:t>пункту 1</w:t>
        </w:r>
      </w:hyperlink>
      <w:r w:rsidRPr="002E6B79">
        <w:rPr>
          <w:rFonts w:eastAsiaTheme="minorHAnsi"/>
          <w:lang w:eastAsia="en-US"/>
        </w:rPr>
        <w:t xml:space="preserve"> Указа Президента Российской Федерации от 13.03.1997 № 232</w:t>
      </w:r>
      <w:r w:rsidRPr="002E6B79">
        <w:rPr>
          <w:rFonts w:eastAsiaTheme="minorHAnsi"/>
          <w:lang w:eastAsia="en-US"/>
        </w:rPr>
        <w:br/>
      </w:r>
      <w:r>
        <w:rPr>
          <w:rFonts w:eastAsiaTheme="minorHAnsi"/>
          <w:lang w:eastAsia="en-US"/>
        </w:rPr>
        <w:t>«</w:t>
      </w:r>
      <w:r w:rsidRPr="002E6B79">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Pr>
          <w:rFonts w:eastAsiaTheme="minorHAnsi"/>
          <w:lang w:eastAsia="en-US"/>
        </w:rPr>
        <w:t>»</w:t>
      </w:r>
      <w:r w:rsidRPr="002E6B79">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951837" w:rsidRPr="002E6B79" w:rsidRDefault="00951837" w:rsidP="00951837">
      <w:pPr>
        <w:autoSpaceDE w:val="0"/>
        <w:autoSpaceDN w:val="0"/>
        <w:adjustRightInd w:val="0"/>
        <w:ind w:firstLine="540"/>
        <w:jc w:val="both"/>
        <w:rPr>
          <w:rFonts w:eastAsiaTheme="minorHAnsi"/>
          <w:lang w:eastAsia="en-US"/>
        </w:rPr>
      </w:pPr>
      <w:r w:rsidRPr="002E6B79">
        <w:rPr>
          <w:rFonts w:eastAsiaTheme="minorHAnsi"/>
          <w:lang w:eastAsia="en-US"/>
        </w:rPr>
        <w:t xml:space="preserve">В соответствии с </w:t>
      </w:r>
      <w:hyperlink r:id="rId12" w:history="1">
        <w:r w:rsidRPr="002E6B79">
          <w:rPr>
            <w:rFonts w:eastAsiaTheme="minorHAnsi"/>
            <w:color w:val="0000FF"/>
            <w:lang w:eastAsia="en-US"/>
          </w:rPr>
          <w:t>пунктом 2</w:t>
        </w:r>
      </w:hyperlink>
      <w:r w:rsidRPr="002E6B79">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Pr>
          <w:rFonts w:eastAsiaTheme="minorHAnsi"/>
          <w:lang w:eastAsia="en-US"/>
        </w:rPr>
        <w:t>«</w:t>
      </w:r>
      <w:r w:rsidRPr="002E6B79">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Pr>
          <w:rFonts w:eastAsiaTheme="minorHAnsi"/>
          <w:lang w:eastAsia="en-US"/>
        </w:rPr>
        <w:t>»</w:t>
      </w:r>
      <w:r w:rsidRPr="002E6B79">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951837" w:rsidRPr="002E6B79" w:rsidRDefault="00951837" w:rsidP="00951837">
      <w:pPr>
        <w:autoSpaceDE w:val="0"/>
        <w:autoSpaceDN w:val="0"/>
        <w:adjustRightInd w:val="0"/>
        <w:ind w:firstLine="540"/>
        <w:jc w:val="both"/>
      </w:pPr>
      <w:r w:rsidRPr="002E6B79">
        <w:rPr>
          <w:rFonts w:eastAsiaTheme="minorHAnsi"/>
          <w:lang w:eastAsia="en-US"/>
        </w:rPr>
        <w:t xml:space="preserve">Таким образом, для участия в аукционе в соответствии с </w:t>
      </w:r>
      <w:hyperlink r:id="rId13" w:history="1">
        <w:r w:rsidRPr="002E6B79">
          <w:rPr>
            <w:rFonts w:eastAsiaTheme="minorHAnsi"/>
            <w:color w:val="0000FF"/>
            <w:lang w:eastAsia="en-US"/>
          </w:rPr>
          <w:t>ЗК</w:t>
        </w:r>
      </w:hyperlink>
      <w:r w:rsidRPr="002E6B79">
        <w:rPr>
          <w:rFonts w:eastAsiaTheme="minorHAnsi"/>
          <w:lang w:eastAsia="en-US"/>
        </w:rPr>
        <w:t xml:space="preserve"> РФ заявителем должны быть представлены копии </w:t>
      </w:r>
      <w:r w:rsidRPr="002E6B79">
        <w:rPr>
          <w:rFonts w:eastAsiaTheme="minorHAnsi"/>
          <w:b/>
          <w:i/>
          <w:lang w:eastAsia="en-US"/>
        </w:rPr>
        <w:t>всех страниц паспорта</w:t>
      </w:r>
      <w:r w:rsidRPr="002E6B79">
        <w:rPr>
          <w:rFonts w:eastAsiaTheme="minorHAnsi"/>
          <w:lang w:eastAsia="en-US"/>
        </w:rPr>
        <w:t xml:space="preserve"> гражданина Российской Федерации </w:t>
      </w:r>
      <w:r w:rsidRPr="002E6B79">
        <w:rPr>
          <w:rFonts w:eastAsiaTheme="minorHAnsi"/>
          <w:lang w:eastAsia="en-US"/>
        </w:rPr>
        <w:br/>
        <w:t>(в соответствии с письмом от 04.12.2019 г. № ДФ/106347/19 Федеральной антимонопольной службы).</w:t>
      </w:r>
    </w:p>
    <w:p w:rsidR="00951837" w:rsidRPr="002E6B79" w:rsidRDefault="00951837" w:rsidP="00951837">
      <w:pPr>
        <w:widowControl w:val="0"/>
        <w:autoSpaceDE w:val="0"/>
        <w:autoSpaceDN w:val="0"/>
        <w:adjustRightInd w:val="0"/>
        <w:ind w:firstLine="709"/>
        <w:jc w:val="both"/>
      </w:pPr>
      <w:r w:rsidRPr="002E6B79">
        <w:t>Организатор аукциона в отношении заявителей - юридических лиц</w:t>
      </w:r>
      <w:r w:rsidRPr="002E6B79">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951837" w:rsidRPr="002E6B79" w:rsidRDefault="00951837" w:rsidP="00951837">
      <w:pPr>
        <w:pStyle w:val="31"/>
        <w:spacing w:after="0"/>
        <w:ind w:firstLine="709"/>
        <w:jc w:val="both"/>
        <w:rPr>
          <w:sz w:val="24"/>
          <w:szCs w:val="24"/>
        </w:rPr>
      </w:pPr>
      <w:r w:rsidRPr="002E6B79">
        <w:rPr>
          <w:sz w:val="24"/>
          <w:szCs w:val="24"/>
        </w:rPr>
        <w:t>Один заявитель имеет право подать только одну заявку на участие в аукционе.</w:t>
      </w:r>
    </w:p>
    <w:p w:rsidR="00951837" w:rsidRPr="002E6B79" w:rsidRDefault="00951837" w:rsidP="00951837">
      <w:pPr>
        <w:pStyle w:val="33"/>
        <w:tabs>
          <w:tab w:val="left" w:pos="720"/>
          <w:tab w:val="num" w:pos="1307"/>
        </w:tabs>
        <w:ind w:left="0" w:firstLine="709"/>
      </w:pPr>
      <w:r w:rsidRPr="002E6B79">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951837" w:rsidRPr="002E6B79" w:rsidRDefault="00951837" w:rsidP="00951837">
      <w:pPr>
        <w:ind w:firstLine="709"/>
        <w:jc w:val="both"/>
      </w:pPr>
      <w:r w:rsidRPr="002E6B79">
        <w:rPr>
          <w:rStyle w:val="ae"/>
        </w:rPr>
        <w:t>При</w:t>
      </w:r>
      <w:r w:rsidRPr="002E6B79">
        <w:t xml:space="preserve"> оформлении документов, составляющих заявку на участие в аукционе,</w:t>
      </w:r>
      <w:r w:rsidRPr="002E6B79">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E6B7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951837" w:rsidRPr="002E6B79" w:rsidRDefault="00951837" w:rsidP="00951837">
      <w:pPr>
        <w:pStyle w:val="ConsNormal"/>
        <w:widowControl/>
        <w:ind w:firstLine="709"/>
        <w:jc w:val="both"/>
        <w:rPr>
          <w:rFonts w:ascii="Times New Roman" w:hAnsi="Times New Roman"/>
          <w:sz w:val="24"/>
          <w:szCs w:val="24"/>
        </w:rPr>
      </w:pPr>
      <w:r w:rsidRPr="002E6B79">
        <w:rPr>
          <w:rFonts w:ascii="Times New Roman" w:hAnsi="Times New Roman"/>
          <w:sz w:val="24"/>
          <w:szCs w:val="24"/>
        </w:rPr>
        <w:lastRenderedPageBreak/>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E6B79">
        <w:rPr>
          <w:rFonts w:ascii="Times New Roman" w:hAnsi="Times New Roman"/>
          <w:sz w:val="24"/>
          <w:szCs w:val="24"/>
          <w:lang w:val="en-US"/>
        </w:rPr>
        <w:t>n</w:t>
      </w:r>
      <w:proofErr w:type="spellStart"/>
      <w:r w:rsidRPr="002E6B79">
        <w:rPr>
          <w:rFonts w:ascii="Times New Roman" w:hAnsi="Times New Roman"/>
          <w:sz w:val="24"/>
          <w:szCs w:val="24"/>
        </w:rPr>
        <w:t>ew</w:t>
      </w:r>
      <w:proofErr w:type="spellEnd"/>
      <w:r w:rsidRPr="002E6B79">
        <w:rPr>
          <w:rFonts w:ascii="Times New Roman" w:hAnsi="Times New Roman"/>
          <w:sz w:val="24"/>
          <w:szCs w:val="24"/>
        </w:rPr>
        <w:t xml:space="preserve">/; официальном сайте Администрации города Норильска https://норильск.рф/. </w:t>
      </w:r>
    </w:p>
    <w:p w:rsidR="0036565A" w:rsidRPr="00951837" w:rsidRDefault="0036565A" w:rsidP="00997DD1">
      <w:pPr>
        <w:pStyle w:val="ConsNormal"/>
        <w:widowControl/>
        <w:ind w:firstLine="709"/>
        <w:jc w:val="both"/>
        <w:rPr>
          <w:rFonts w:ascii="Times New Roman" w:hAnsi="Times New Roman"/>
          <w:sz w:val="24"/>
          <w:szCs w:val="24"/>
        </w:rPr>
      </w:pPr>
      <w:r w:rsidRPr="00951837">
        <w:rPr>
          <w:rFonts w:ascii="Times New Roman" w:hAnsi="Times New Roman"/>
          <w:b/>
          <w:bCs/>
          <w:sz w:val="24"/>
          <w:szCs w:val="24"/>
        </w:rPr>
        <w:t>Порядок, в</w:t>
      </w:r>
      <w:r w:rsidR="004D51B8" w:rsidRPr="00951837">
        <w:rPr>
          <w:rFonts w:ascii="Times New Roman" w:hAnsi="Times New Roman"/>
          <w:b/>
          <w:bCs/>
          <w:sz w:val="24"/>
          <w:szCs w:val="24"/>
        </w:rPr>
        <w:t>ремя и место приема заявок:</w:t>
      </w:r>
      <w:r w:rsidR="004D51B8" w:rsidRPr="00951837">
        <w:rPr>
          <w:rFonts w:ascii="Times New Roman" w:hAnsi="Times New Roman"/>
          <w:bCs/>
          <w:sz w:val="24"/>
          <w:szCs w:val="24"/>
        </w:rPr>
        <w:t xml:space="preserve"> </w:t>
      </w:r>
      <w:r w:rsidR="007133B9" w:rsidRPr="00951837">
        <w:rPr>
          <w:rFonts w:ascii="Times New Roman" w:hAnsi="Times New Roman"/>
          <w:sz w:val="24"/>
          <w:szCs w:val="24"/>
        </w:rPr>
        <w:t>Заявка на участие в</w:t>
      </w:r>
      <w:r w:rsidR="00046EA7" w:rsidRPr="00951837">
        <w:rPr>
          <w:rFonts w:ascii="Times New Roman" w:hAnsi="Times New Roman"/>
          <w:sz w:val="24"/>
          <w:szCs w:val="24"/>
        </w:rPr>
        <w:t xml:space="preserve"> </w:t>
      </w:r>
      <w:r w:rsidR="007133B9" w:rsidRPr="00951837">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951837">
        <w:rPr>
          <w:rFonts w:ascii="Times New Roman" w:hAnsi="Times New Roman"/>
          <w:sz w:val="24"/>
          <w:szCs w:val="24"/>
        </w:rPr>
        <w:t>Подача заявок осуществляется круглосуточно.</w:t>
      </w:r>
    </w:p>
    <w:p w:rsidR="0036565A" w:rsidRPr="00754B74" w:rsidRDefault="0036565A" w:rsidP="00997DD1">
      <w:pPr>
        <w:pStyle w:val="ConsNormal"/>
        <w:widowControl/>
        <w:ind w:firstLine="709"/>
        <w:jc w:val="both"/>
        <w:rPr>
          <w:rFonts w:ascii="Times New Roman" w:hAnsi="Times New Roman"/>
          <w:sz w:val="24"/>
          <w:szCs w:val="24"/>
          <w:highlight w:val="yellow"/>
        </w:rPr>
      </w:pPr>
      <w:r w:rsidRPr="00804B13">
        <w:rPr>
          <w:rFonts w:ascii="Times New Roman" w:hAnsi="Times New Roman"/>
          <w:sz w:val="24"/>
          <w:szCs w:val="24"/>
        </w:rPr>
        <w:t xml:space="preserve">Дата и время начала приема заявок на участие в аукционе: </w:t>
      </w:r>
      <w:r w:rsidR="00804B13" w:rsidRPr="00804B13">
        <w:rPr>
          <w:rFonts w:ascii="Times New Roman" w:hAnsi="Times New Roman"/>
          <w:sz w:val="24"/>
          <w:szCs w:val="24"/>
        </w:rPr>
        <w:t>23</w:t>
      </w:r>
      <w:r w:rsidR="00C801F6" w:rsidRPr="00804B13">
        <w:rPr>
          <w:rFonts w:ascii="Times New Roman" w:hAnsi="Times New Roman"/>
          <w:sz w:val="24"/>
          <w:szCs w:val="24"/>
        </w:rPr>
        <w:t>.04</w:t>
      </w:r>
      <w:r w:rsidR="00A117B2" w:rsidRPr="00804B13">
        <w:rPr>
          <w:rFonts w:ascii="Times New Roman" w:hAnsi="Times New Roman"/>
          <w:sz w:val="24"/>
          <w:szCs w:val="24"/>
        </w:rPr>
        <w:t>.</w:t>
      </w:r>
      <w:r w:rsidR="00903A63" w:rsidRPr="00804B13">
        <w:rPr>
          <w:rFonts w:ascii="Times New Roman" w:hAnsi="Times New Roman"/>
          <w:sz w:val="24"/>
          <w:szCs w:val="24"/>
        </w:rPr>
        <w:t>2025</w:t>
      </w:r>
      <w:r w:rsidR="00D5047E" w:rsidRPr="00804B13">
        <w:rPr>
          <w:rFonts w:ascii="Times New Roman" w:hAnsi="Times New Roman"/>
          <w:sz w:val="24"/>
          <w:szCs w:val="24"/>
        </w:rPr>
        <w:t>,</w:t>
      </w:r>
      <w:r w:rsidR="008B004F" w:rsidRPr="00804B13">
        <w:rPr>
          <w:rFonts w:ascii="Times New Roman" w:hAnsi="Times New Roman"/>
          <w:sz w:val="24"/>
          <w:szCs w:val="24"/>
        </w:rPr>
        <w:t xml:space="preserve"> </w:t>
      </w:r>
      <w:r w:rsidRPr="00804B13">
        <w:rPr>
          <w:rFonts w:ascii="Times New Roman" w:hAnsi="Times New Roman"/>
          <w:sz w:val="24"/>
          <w:szCs w:val="24"/>
        </w:rPr>
        <w:t>с 09 ч.00 мин</w:t>
      </w:r>
      <w:r w:rsidR="00C73692" w:rsidRPr="00804B13">
        <w:rPr>
          <w:rFonts w:ascii="Times New Roman" w:hAnsi="Times New Roman"/>
          <w:sz w:val="24"/>
          <w:szCs w:val="24"/>
        </w:rPr>
        <w:t xml:space="preserve"> (местного времени)</w:t>
      </w:r>
      <w:r w:rsidR="004B34DA" w:rsidRPr="00804B13">
        <w:rPr>
          <w:rFonts w:ascii="Times New Roman" w:hAnsi="Times New Roman"/>
          <w:sz w:val="24"/>
          <w:szCs w:val="24"/>
        </w:rPr>
        <w:t>.</w:t>
      </w:r>
    </w:p>
    <w:p w:rsidR="0099167C" w:rsidRPr="00C6669A" w:rsidRDefault="0036565A" w:rsidP="00997DD1">
      <w:pPr>
        <w:pStyle w:val="ConsNormal"/>
        <w:widowControl/>
        <w:ind w:firstLine="709"/>
        <w:jc w:val="both"/>
        <w:rPr>
          <w:rFonts w:ascii="Times New Roman" w:hAnsi="Times New Roman"/>
          <w:sz w:val="24"/>
          <w:szCs w:val="24"/>
        </w:rPr>
      </w:pPr>
      <w:r w:rsidRPr="00C6669A">
        <w:rPr>
          <w:rFonts w:ascii="Times New Roman" w:hAnsi="Times New Roman"/>
          <w:sz w:val="24"/>
          <w:szCs w:val="24"/>
        </w:rPr>
        <w:t>Дата окончания приема заявок на участие</w:t>
      </w:r>
      <w:r w:rsidR="0056396A" w:rsidRPr="00C6669A">
        <w:rPr>
          <w:rFonts w:ascii="Times New Roman" w:hAnsi="Times New Roman"/>
          <w:sz w:val="24"/>
          <w:szCs w:val="24"/>
        </w:rPr>
        <w:t xml:space="preserve"> в аукционе: </w:t>
      </w:r>
      <w:r w:rsidR="00C801F6" w:rsidRPr="00C6669A">
        <w:rPr>
          <w:rFonts w:ascii="Times New Roman" w:hAnsi="Times New Roman"/>
          <w:sz w:val="24"/>
          <w:szCs w:val="24"/>
        </w:rPr>
        <w:t>13.05</w:t>
      </w:r>
      <w:r w:rsidR="00903A63" w:rsidRPr="00C6669A">
        <w:rPr>
          <w:rFonts w:ascii="Times New Roman" w:hAnsi="Times New Roman"/>
          <w:sz w:val="24"/>
          <w:szCs w:val="24"/>
        </w:rPr>
        <w:t>.2025</w:t>
      </w:r>
      <w:r w:rsidRPr="00C6669A">
        <w:rPr>
          <w:rFonts w:ascii="Times New Roman" w:hAnsi="Times New Roman"/>
          <w:sz w:val="24"/>
          <w:szCs w:val="24"/>
        </w:rPr>
        <w:t xml:space="preserve">, до 22 ч. 00 мин. </w:t>
      </w:r>
      <w:r w:rsidR="00E41A32" w:rsidRPr="00C6669A">
        <w:rPr>
          <w:rFonts w:ascii="Times New Roman" w:hAnsi="Times New Roman"/>
          <w:sz w:val="24"/>
          <w:szCs w:val="24"/>
        </w:rPr>
        <w:t>(</w:t>
      </w:r>
      <w:r w:rsidR="0099167C" w:rsidRPr="00C6669A">
        <w:rPr>
          <w:rFonts w:ascii="Times New Roman" w:hAnsi="Times New Roman"/>
          <w:sz w:val="24"/>
          <w:szCs w:val="24"/>
        </w:rPr>
        <w:t>местного времени)</w:t>
      </w:r>
      <w:r w:rsidR="00E41A32" w:rsidRPr="00C6669A">
        <w:rPr>
          <w:rFonts w:ascii="Times New Roman" w:hAnsi="Times New Roman"/>
          <w:sz w:val="24"/>
          <w:szCs w:val="24"/>
        </w:rPr>
        <w:t>.</w:t>
      </w:r>
    </w:p>
    <w:p w:rsidR="00951837" w:rsidRPr="002E6B79" w:rsidRDefault="00951837" w:rsidP="00951837">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Pr>
          <w:rFonts w:ascii="Times New Roman" w:hAnsi="Times New Roman"/>
          <w:sz w:val="24"/>
          <w:szCs w:val="24"/>
        </w:rPr>
        <w:t>«</w:t>
      </w:r>
      <w:hyperlink r:id="rId14" w:tgtFrame="_blank" w:history="1">
        <w:r w:rsidRPr="002E6B79">
          <w:rPr>
            <w:rStyle w:val="a8"/>
            <w:rFonts w:ascii="Times New Roman" w:hAnsi="Times New Roman"/>
            <w:bCs/>
            <w:color w:val="auto"/>
            <w:sz w:val="24"/>
            <w:szCs w:val="24"/>
            <w:u w:val="none"/>
            <w:shd w:val="clear" w:color="auto" w:fill="FFFFFF"/>
          </w:rPr>
          <w:t>Фабрикант</w:t>
        </w:r>
      </w:hyperlink>
      <w:r>
        <w:rPr>
          <w:rStyle w:val="a8"/>
          <w:rFonts w:ascii="Times New Roman" w:hAnsi="Times New Roman"/>
          <w:bCs/>
          <w:color w:val="auto"/>
          <w:sz w:val="24"/>
          <w:szCs w:val="24"/>
          <w:u w:val="none"/>
          <w:shd w:val="clear" w:color="auto" w:fill="FFFFFF"/>
        </w:rPr>
        <w:t>»</w:t>
      </w:r>
      <w:r w:rsidRPr="002E6B79">
        <w:rPr>
          <w:rStyle w:val="a8"/>
          <w:rFonts w:ascii="Times New Roman" w:hAnsi="Times New Roman"/>
          <w:bCs/>
          <w:color w:val="auto"/>
          <w:sz w:val="24"/>
          <w:szCs w:val="24"/>
          <w:u w:val="none"/>
          <w:shd w:val="clear" w:color="auto" w:fill="FFFFFF"/>
        </w:rPr>
        <w:t xml:space="preserve"> </w:t>
      </w:r>
      <w:r w:rsidRPr="002E6B79">
        <w:rPr>
          <w:rFonts w:ascii="Times New Roman" w:hAnsi="Times New Roman"/>
          <w:sz w:val="24"/>
          <w:szCs w:val="24"/>
        </w:rPr>
        <w:t xml:space="preserve">на официальном сайте в информационно- 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w:t>
      </w:r>
      <w:r w:rsidRPr="002E6B79">
        <w:rPr>
          <w:rFonts w:ascii="Times New Roman" w:hAnsi="Times New Roman"/>
          <w:sz w:val="24"/>
          <w:szCs w:val="24"/>
          <w:lang w:val="en-US"/>
        </w:rPr>
        <w:t>n</w:t>
      </w:r>
      <w:r w:rsidRPr="002E6B79">
        <w:rPr>
          <w:rFonts w:ascii="Times New Roman" w:hAnsi="Times New Roman"/>
          <w:sz w:val="24"/>
          <w:szCs w:val="24"/>
        </w:rPr>
        <w:t xml:space="preserve">t.ru/ (далее - Регламент электронной площадки). </w:t>
      </w:r>
    </w:p>
    <w:p w:rsidR="00951837" w:rsidRPr="002E6B79" w:rsidRDefault="00951837" w:rsidP="00951837">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https://www.fabrikant.ru/. </w:t>
      </w:r>
    </w:p>
    <w:p w:rsidR="00951837" w:rsidRPr="002E6B79" w:rsidRDefault="00951837" w:rsidP="00951837">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951837" w:rsidRPr="002E6B79" w:rsidRDefault="00951837" w:rsidP="00951837">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951837" w:rsidRPr="002E6B79" w:rsidRDefault="00951837" w:rsidP="00951837">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951837" w:rsidRPr="002E6B79" w:rsidRDefault="00951837" w:rsidP="00951837">
      <w:pPr>
        <w:ind w:firstLine="709"/>
        <w:jc w:val="both"/>
        <w:rPr>
          <w:b/>
        </w:rPr>
      </w:pPr>
      <w:r w:rsidRPr="002E6B79">
        <w:rPr>
          <w:b/>
        </w:rPr>
        <w:t xml:space="preserve">Задаток перечисляется заявителем по следующим реквизитам: </w:t>
      </w:r>
    </w:p>
    <w:p w:rsidR="00951837" w:rsidRPr="002E6B79" w:rsidRDefault="00951837" w:rsidP="00951837">
      <w:pPr>
        <w:spacing w:line="300" w:lineRule="atLeast"/>
        <w:ind w:firstLine="709"/>
        <w:jc w:val="both"/>
        <w:rPr>
          <w:sz w:val="25"/>
          <w:szCs w:val="25"/>
        </w:rPr>
      </w:pPr>
      <w:r>
        <w:rPr>
          <w:sz w:val="25"/>
          <w:szCs w:val="25"/>
        </w:rPr>
        <w:t>Задаток вносит</w:t>
      </w:r>
      <w:r w:rsidRPr="002E6B79">
        <w:rPr>
          <w:sz w:val="25"/>
          <w:szCs w:val="25"/>
        </w:rPr>
        <w:t xml:space="preserve">ся на счет оператора торговой площадки - АО </w:t>
      </w:r>
      <w:r>
        <w:rPr>
          <w:sz w:val="25"/>
          <w:szCs w:val="25"/>
        </w:rPr>
        <w:t>«</w:t>
      </w:r>
      <w:r w:rsidRPr="002E6B79">
        <w:rPr>
          <w:sz w:val="25"/>
          <w:szCs w:val="25"/>
        </w:rPr>
        <w:t>Электронные торговые системы</w:t>
      </w:r>
      <w:r>
        <w:rPr>
          <w:sz w:val="25"/>
          <w:szCs w:val="25"/>
        </w:rPr>
        <w:t>»</w:t>
      </w:r>
      <w:r w:rsidRPr="002E6B79">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Pr>
          <w:sz w:val="25"/>
          <w:szCs w:val="25"/>
        </w:rPr>
        <w:t>«</w:t>
      </w:r>
      <w:r w:rsidRPr="002E6B79">
        <w:rPr>
          <w:sz w:val="25"/>
          <w:szCs w:val="25"/>
        </w:rPr>
        <w:t>ЭТС</w:t>
      </w:r>
      <w:r>
        <w:rPr>
          <w:sz w:val="25"/>
          <w:szCs w:val="25"/>
        </w:rPr>
        <w:t>»</w:t>
      </w:r>
      <w:r w:rsidRPr="002E6B79">
        <w:rPr>
          <w:sz w:val="25"/>
          <w:szCs w:val="25"/>
        </w:rPr>
        <w:t xml:space="preserve">: Получатель: АО </w:t>
      </w:r>
      <w:r>
        <w:rPr>
          <w:sz w:val="25"/>
          <w:szCs w:val="25"/>
        </w:rPr>
        <w:t>«</w:t>
      </w:r>
      <w:r w:rsidRPr="002E6B79">
        <w:rPr>
          <w:sz w:val="25"/>
          <w:szCs w:val="25"/>
        </w:rPr>
        <w:t>ЭТС</w:t>
      </w:r>
      <w:r>
        <w:rPr>
          <w:sz w:val="25"/>
          <w:szCs w:val="25"/>
        </w:rPr>
        <w:t>»</w:t>
      </w:r>
      <w:r w:rsidRPr="002E6B79">
        <w:rPr>
          <w:sz w:val="25"/>
          <w:szCs w:val="25"/>
        </w:rPr>
        <w:t xml:space="preserve"> ИНН 7703668940/КПП 770301001 БАНК: АО </w:t>
      </w:r>
      <w:r>
        <w:rPr>
          <w:sz w:val="25"/>
          <w:szCs w:val="25"/>
        </w:rPr>
        <w:t>«</w:t>
      </w:r>
      <w:r w:rsidRPr="002E6B79">
        <w:rPr>
          <w:sz w:val="25"/>
          <w:szCs w:val="25"/>
        </w:rPr>
        <w:t>АЛЬФА-БАНК</w:t>
      </w:r>
      <w:r>
        <w:rPr>
          <w:sz w:val="25"/>
          <w:szCs w:val="25"/>
        </w:rPr>
        <w:t>»</w:t>
      </w:r>
      <w:r w:rsidRPr="002E6B79">
        <w:rPr>
          <w:sz w:val="25"/>
          <w:szCs w:val="25"/>
        </w:rPr>
        <w:t xml:space="preserve"> </w:t>
      </w:r>
      <w:r w:rsidRPr="002E6B79">
        <w:rPr>
          <w:sz w:val="25"/>
          <w:szCs w:val="25"/>
        </w:rPr>
        <w:br/>
        <w:t>г. Москва, БИК 044525593 Расчетный счет 40702810301400020601 Корреспондентский счет 30101810200000000593.</w:t>
      </w:r>
    </w:p>
    <w:p w:rsidR="00951837" w:rsidRPr="002E6B79" w:rsidRDefault="00951837" w:rsidP="00951837">
      <w:pPr>
        <w:ind w:firstLine="709"/>
        <w:jc w:val="both"/>
      </w:pPr>
      <w:r w:rsidRPr="002E6B79">
        <w:t>Назначение платежа: Пополнение лицевого счета №______ по заявке № ____, без НДС.</w:t>
      </w:r>
    </w:p>
    <w:p w:rsidR="002D7AF3" w:rsidRPr="00F651FA" w:rsidRDefault="00951837" w:rsidP="00951837">
      <w:pPr>
        <w:autoSpaceDE w:val="0"/>
        <w:autoSpaceDN w:val="0"/>
        <w:adjustRightInd w:val="0"/>
        <w:ind w:firstLine="709"/>
        <w:jc w:val="both"/>
        <w:rPr>
          <w:highlight w:val="yellow"/>
        </w:rPr>
      </w:pPr>
      <w:r w:rsidRPr="002E6B79">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окончания приема заявок на участие в </w:t>
      </w:r>
      <w:r w:rsidRPr="00F651FA">
        <w:t xml:space="preserve">аукционе </w:t>
      </w:r>
      <w:r w:rsidR="00E35237" w:rsidRPr="00F651FA">
        <w:t>(</w:t>
      </w:r>
      <w:r w:rsidR="00C801F6" w:rsidRPr="00F651FA">
        <w:t>13.05</w:t>
      </w:r>
      <w:r w:rsidR="00903A63" w:rsidRPr="00F651FA">
        <w:t>.2025</w:t>
      </w:r>
      <w:r w:rsidR="002D7AF3" w:rsidRPr="00F651FA">
        <w:t>)</w:t>
      </w:r>
      <w:r w:rsidR="00405A7D" w:rsidRPr="00F651FA">
        <w:t>.</w:t>
      </w:r>
    </w:p>
    <w:p w:rsidR="00951837" w:rsidRDefault="00951837" w:rsidP="00951837">
      <w:pPr>
        <w:autoSpaceDE w:val="0"/>
        <w:autoSpaceDN w:val="0"/>
        <w:adjustRightInd w:val="0"/>
        <w:ind w:firstLine="709"/>
        <w:jc w:val="both"/>
      </w:pPr>
      <w:r w:rsidRPr="002E6B79">
        <w:t>Исполнение обязанности по внесению суммы задатка третьими лицами не допускается.</w:t>
      </w:r>
      <w:r>
        <w:t xml:space="preserve"> </w:t>
      </w:r>
    </w:p>
    <w:p w:rsidR="00951837" w:rsidRPr="002E6B79" w:rsidRDefault="00951837" w:rsidP="00951837">
      <w:pPr>
        <w:autoSpaceDE w:val="0"/>
        <w:autoSpaceDN w:val="0"/>
        <w:adjustRightInd w:val="0"/>
        <w:ind w:firstLine="709"/>
        <w:jc w:val="both"/>
      </w:pPr>
      <w:r w:rsidRPr="002E6B79">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951837" w:rsidRDefault="00951837" w:rsidP="00951837">
      <w:pPr>
        <w:autoSpaceDE w:val="0"/>
        <w:autoSpaceDN w:val="0"/>
        <w:adjustRightInd w:val="0"/>
        <w:ind w:firstLine="709"/>
        <w:jc w:val="both"/>
      </w:pPr>
      <w:r>
        <w:lastRenderedPageBreak/>
        <w:t xml:space="preserve">Согласно пункту 10.7 Регламента </w:t>
      </w:r>
      <w:r w:rsidRPr="00892BA5">
        <w:t>электронной площадки</w:t>
      </w:r>
      <w:r>
        <w:t xml:space="preserve"> задаток считается внесенным надлежащим образом при одновременном выполнении следующих условий:</w:t>
      </w:r>
    </w:p>
    <w:p w:rsidR="00951837" w:rsidRDefault="00951837" w:rsidP="00951837">
      <w:pPr>
        <w:autoSpaceDE w:val="0"/>
        <w:autoSpaceDN w:val="0"/>
        <w:adjustRightInd w:val="0"/>
        <w:ind w:firstLine="709"/>
        <w:jc w:val="both"/>
      </w:pPr>
      <w:r>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951837" w:rsidRDefault="00951837" w:rsidP="00951837">
      <w:pPr>
        <w:autoSpaceDE w:val="0"/>
        <w:autoSpaceDN w:val="0"/>
        <w:adjustRightInd w:val="0"/>
        <w:ind w:firstLine="709"/>
        <w:jc w:val="both"/>
      </w:pPr>
      <w:r>
        <w:t xml:space="preserve">10.7.2. При подаче заявки на участие в торгах участник торгов средствами сайта Оператора произвел </w:t>
      </w:r>
      <w:r w:rsidRPr="00892BA5">
        <w:rPr>
          <w:i/>
        </w:rPr>
        <w:t xml:space="preserve">блокирование на лицевом счете электронного кошелька участник торгов денежных средств </w:t>
      </w:r>
      <w:r>
        <w:t>в размере, равном сумме задатка, требуемой для участия в торгах, до окончания срока на подачу заявок на участие в торгах.».</w:t>
      </w:r>
    </w:p>
    <w:p w:rsidR="00951837" w:rsidRDefault="00951837" w:rsidP="00951837">
      <w:pPr>
        <w:autoSpaceDE w:val="0"/>
        <w:autoSpaceDN w:val="0"/>
        <w:adjustRightInd w:val="0"/>
        <w:ind w:firstLine="709"/>
        <w:jc w:val="both"/>
      </w:pPr>
      <w:r>
        <w:t xml:space="preserve">В соответствии с пунктом 10.9 Регламента </w:t>
      </w:r>
      <w:r w:rsidRPr="00892BA5">
        <w:t>электронной площадки</w:t>
      </w:r>
      <w:r>
        <w:t xml:space="preserve"> </w:t>
      </w:r>
      <w:r w:rsidRPr="00DC08C3">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w:t>
      </w:r>
      <w:r>
        <w:rPr>
          <w:i/>
        </w:rPr>
        <w:t xml:space="preserve"> </w:t>
      </w:r>
      <w:r w:rsidRPr="00972698">
        <w:rPr>
          <w:i/>
        </w:rPr>
        <w:t>в таких торгах</w:t>
      </w:r>
      <w:r>
        <w:t>. После окончания срока подачи заявок для участия в торгах блокирование денежных средств для участия в таких торгах невозможно.</w:t>
      </w:r>
    </w:p>
    <w:p w:rsidR="00951837" w:rsidRPr="002E6B79" w:rsidRDefault="00951837" w:rsidP="00951837">
      <w:pPr>
        <w:autoSpaceDE w:val="0"/>
        <w:autoSpaceDN w:val="0"/>
        <w:adjustRightInd w:val="0"/>
        <w:ind w:firstLine="709"/>
        <w:jc w:val="both"/>
      </w:pPr>
      <w:r>
        <w:t xml:space="preserve">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w:t>
      </w:r>
      <w:r w:rsidRPr="003609F2">
        <w:t>https://www.fabrikant.ru/rules/sale-procedures?categoryid=1805&amp;element-id=294.</w:t>
      </w:r>
    </w:p>
    <w:p w:rsidR="00951837" w:rsidRPr="002E6B79" w:rsidRDefault="00951837" w:rsidP="00951837">
      <w:pPr>
        <w:ind w:firstLine="708"/>
        <w:jc w:val="both"/>
      </w:pPr>
      <w:r w:rsidRPr="002E6B79">
        <w:t>Задаток, внесенный участником аукциона, признанным победителем аукциона, засчитывается в счет арендной платы.</w:t>
      </w:r>
    </w:p>
    <w:p w:rsidR="00951837" w:rsidRPr="002E6B79" w:rsidRDefault="00951837" w:rsidP="00951837">
      <w:pPr>
        <w:widowControl w:val="0"/>
        <w:autoSpaceDE w:val="0"/>
        <w:autoSpaceDN w:val="0"/>
        <w:adjustRightInd w:val="0"/>
        <w:ind w:firstLine="708"/>
        <w:jc w:val="both"/>
        <w:rPr>
          <w:rFonts w:eastAsiaTheme="minorHAnsi"/>
          <w:lang w:eastAsia="en-US"/>
        </w:rPr>
      </w:pPr>
      <w:r w:rsidRPr="002E6B79">
        <w:t xml:space="preserve">Задаток </w:t>
      </w:r>
      <w:r w:rsidRPr="002E6B79">
        <w:rPr>
          <w:b/>
        </w:rPr>
        <w:t>не возвращается</w:t>
      </w:r>
      <w:r w:rsidRPr="002E6B79">
        <w:t xml:space="preserve">, если </w:t>
      </w:r>
      <w:r w:rsidRPr="002E6B79">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w:t>
      </w:r>
      <w:r>
        <w:rPr>
          <w:rFonts w:eastAsiaTheme="minorHAnsi"/>
          <w:lang w:eastAsia="en-US"/>
        </w:rPr>
        <w:t xml:space="preserve">если </w:t>
      </w:r>
      <w:r w:rsidRPr="009D36D0">
        <w:rPr>
          <w:rFonts w:eastAsiaTheme="minorHAnsi"/>
          <w:lang w:eastAsia="en-US"/>
        </w:rPr>
        <w:t>в течение десяти рабочих дней со дня направления</w:t>
      </w:r>
      <w:r>
        <w:rPr>
          <w:rFonts w:eastAsiaTheme="minorHAnsi"/>
          <w:lang w:eastAsia="en-US"/>
        </w:rPr>
        <w:t xml:space="preserve"> </w:t>
      </w:r>
      <w:r w:rsidRPr="002E6B79">
        <w:rPr>
          <w:rFonts w:eastAsiaTheme="minorHAnsi"/>
          <w:lang w:eastAsia="en-US"/>
        </w:rPr>
        <w:t>ему проекта договора аренды земельного участка</w:t>
      </w:r>
      <w:r>
        <w:rPr>
          <w:rFonts w:eastAsiaTheme="minorHAnsi"/>
          <w:lang w:eastAsia="en-US"/>
        </w:rPr>
        <w:t xml:space="preserve">, </w:t>
      </w:r>
      <w:r w:rsidRPr="002E6B79">
        <w:rPr>
          <w:rFonts w:eastAsiaTheme="minorHAnsi"/>
          <w:lang w:eastAsia="en-US"/>
        </w:rPr>
        <w:t>данный проект договора</w:t>
      </w:r>
      <w:r>
        <w:rPr>
          <w:rFonts w:eastAsiaTheme="minorHAnsi"/>
          <w:lang w:eastAsia="en-US"/>
        </w:rPr>
        <w:t xml:space="preserve"> </w:t>
      </w:r>
      <w:r w:rsidRPr="002E6B79">
        <w:rPr>
          <w:rFonts w:eastAsiaTheme="minorHAnsi"/>
          <w:lang w:eastAsia="en-US"/>
        </w:rPr>
        <w:t>не</w:t>
      </w:r>
      <w:r>
        <w:rPr>
          <w:rFonts w:eastAsiaTheme="minorHAnsi"/>
          <w:lang w:eastAsia="en-US"/>
        </w:rPr>
        <w:t xml:space="preserve"> был им </w:t>
      </w:r>
      <w:r w:rsidRPr="002E6B79">
        <w:rPr>
          <w:rFonts w:eastAsiaTheme="minorHAnsi"/>
          <w:lang w:eastAsia="en-US"/>
        </w:rPr>
        <w:t>подписан</w:t>
      </w:r>
      <w:r>
        <w:rPr>
          <w:rFonts w:eastAsiaTheme="minorHAnsi"/>
          <w:lang w:eastAsia="en-US"/>
        </w:rPr>
        <w:t xml:space="preserve"> и представлен</w:t>
      </w:r>
      <w:r w:rsidRPr="009A294A">
        <w:rPr>
          <w:rFonts w:eastAsiaTheme="minorHAnsi"/>
          <w:lang w:eastAsia="en-US"/>
        </w:rPr>
        <w:t xml:space="preserve"> в уполномоченный орган</w:t>
      </w:r>
      <w:r w:rsidRPr="002E6B79">
        <w:rPr>
          <w:rFonts w:eastAsiaTheme="minorHAnsi"/>
          <w:lang w:eastAsia="en-US"/>
        </w:rPr>
        <w:t>.</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F651FA" w:rsidRDefault="004D51B8" w:rsidP="00997DD1">
      <w:pPr>
        <w:autoSpaceDE w:val="0"/>
        <w:autoSpaceDN w:val="0"/>
        <w:adjustRightInd w:val="0"/>
        <w:ind w:firstLine="709"/>
        <w:jc w:val="both"/>
      </w:pPr>
      <w:r w:rsidRPr="00F651FA">
        <w:rPr>
          <w:b/>
        </w:rPr>
        <w:t xml:space="preserve">Дата рассмотрения заявок и документов заявителя: </w:t>
      </w:r>
      <w:r w:rsidR="00C801F6" w:rsidRPr="00F651FA">
        <w:t>14.05</w:t>
      </w:r>
      <w:r w:rsidR="00903A63" w:rsidRPr="00F651FA">
        <w:t>.2025</w:t>
      </w:r>
      <w:r w:rsidRPr="00F651FA">
        <w:t xml:space="preserve"> </w:t>
      </w:r>
      <w:r w:rsidR="004A3F0F" w:rsidRPr="00F651FA">
        <w:t>организатор</w:t>
      </w:r>
      <w:r w:rsidR="00114F0E" w:rsidRPr="00F651FA">
        <w:t xml:space="preserve"> </w:t>
      </w:r>
      <w:r w:rsidR="000811F9" w:rsidRPr="00F651FA">
        <w:t>аукциона</w:t>
      </w:r>
      <w:r w:rsidR="004A3F0F" w:rsidRPr="00F651FA">
        <w:t xml:space="preserve"> рассматривае</w:t>
      </w:r>
      <w:r w:rsidR="00930E5D" w:rsidRPr="00F651FA">
        <w:t>т заявки и документы заявителей</w:t>
      </w:r>
      <w:r w:rsidR="004A3F0F" w:rsidRPr="00F651FA">
        <w:t>.</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 xml:space="preserve">Прием документов прекращается не ранее чем </w:t>
      </w:r>
      <w:r w:rsidRPr="0093298C">
        <w:rPr>
          <w:rFonts w:ascii="Times New Roman" w:eastAsiaTheme="minorHAnsi" w:hAnsi="Times New Roman"/>
          <w:sz w:val="24"/>
          <w:szCs w:val="24"/>
          <w:lang w:eastAsia="en-US"/>
        </w:rPr>
        <w:t>за три рабочих дня</w:t>
      </w:r>
      <w:r w:rsidRPr="002E6B79">
        <w:rPr>
          <w:rFonts w:ascii="Times New Roman" w:eastAsiaTheme="minorHAnsi" w:hAnsi="Times New Roman"/>
          <w:sz w:val="24"/>
          <w:szCs w:val="24"/>
          <w:lang w:eastAsia="en-US"/>
        </w:rPr>
        <w:t xml:space="preserve">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Заявитель не допускается к участию в аукционе в следующих случаях:</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w:t>
      </w:r>
      <w:r w:rsidRPr="0093298C">
        <w:rPr>
          <w:rFonts w:ascii="Times New Roman" w:hAnsi="Times New Roman"/>
          <w:sz w:val="24"/>
          <w:szCs w:val="24"/>
        </w:rPr>
        <w:t>их</w:t>
      </w:r>
      <w:r w:rsidRPr="002E6B79">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w:t>
      </w:r>
      <w:r w:rsidRPr="002E6B79">
        <w:rPr>
          <w:rFonts w:ascii="Times New Roman" w:hAnsi="Times New Roman"/>
          <w:sz w:val="24"/>
          <w:szCs w:val="24"/>
        </w:rPr>
        <w:lastRenderedPageBreak/>
        <w:t xml:space="preserve">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 </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36565A" w:rsidRPr="008A2A01" w:rsidRDefault="004D51B8" w:rsidP="00997DD1">
      <w:pPr>
        <w:pStyle w:val="ConsNormal"/>
        <w:widowControl/>
        <w:tabs>
          <w:tab w:val="left" w:pos="4354"/>
        </w:tabs>
        <w:ind w:firstLine="709"/>
        <w:jc w:val="both"/>
        <w:rPr>
          <w:rFonts w:ascii="Times New Roman" w:hAnsi="Times New Roman"/>
          <w:sz w:val="24"/>
          <w:szCs w:val="24"/>
        </w:rPr>
      </w:pPr>
      <w:r w:rsidRPr="008A2A01">
        <w:rPr>
          <w:rFonts w:ascii="Times New Roman" w:hAnsi="Times New Roman"/>
          <w:b/>
          <w:sz w:val="24"/>
          <w:szCs w:val="24"/>
        </w:rPr>
        <w:t>Место, дата и время проведения аукциона:</w:t>
      </w:r>
      <w:r w:rsidRPr="008A2A01">
        <w:rPr>
          <w:rFonts w:ascii="Times New Roman" w:hAnsi="Times New Roman"/>
          <w:sz w:val="24"/>
          <w:szCs w:val="24"/>
        </w:rPr>
        <w:t xml:space="preserve"> </w:t>
      </w:r>
    </w:p>
    <w:p w:rsidR="0080248A" w:rsidRPr="008A2A01" w:rsidRDefault="0080248A" w:rsidP="00997DD1">
      <w:pPr>
        <w:pStyle w:val="ConsNormal"/>
        <w:widowControl/>
        <w:tabs>
          <w:tab w:val="left" w:pos="4354"/>
        </w:tabs>
        <w:ind w:firstLine="709"/>
        <w:jc w:val="both"/>
        <w:rPr>
          <w:rFonts w:ascii="Times New Roman" w:hAnsi="Times New Roman"/>
          <w:sz w:val="24"/>
          <w:szCs w:val="24"/>
        </w:rPr>
      </w:pPr>
      <w:r w:rsidRPr="008A2A01">
        <w:rPr>
          <w:rFonts w:ascii="Times New Roman" w:hAnsi="Times New Roman"/>
          <w:sz w:val="24"/>
          <w:szCs w:val="24"/>
        </w:rPr>
        <w:t>Место проведения а</w:t>
      </w:r>
      <w:r w:rsidR="0036565A" w:rsidRPr="008A2A01">
        <w:rPr>
          <w:rFonts w:ascii="Times New Roman" w:hAnsi="Times New Roman"/>
          <w:sz w:val="24"/>
          <w:szCs w:val="24"/>
        </w:rPr>
        <w:t xml:space="preserve">укциона: электронная площадка в информационно - телекоммуникационной сети </w:t>
      </w:r>
      <w:r w:rsidR="00EC056D" w:rsidRPr="008A2A01">
        <w:rPr>
          <w:rFonts w:ascii="Times New Roman" w:hAnsi="Times New Roman"/>
          <w:sz w:val="24"/>
          <w:szCs w:val="24"/>
        </w:rPr>
        <w:t>«</w:t>
      </w:r>
      <w:r w:rsidR="00C830A9" w:rsidRPr="008A2A01">
        <w:rPr>
          <w:rFonts w:ascii="Times New Roman" w:hAnsi="Times New Roman"/>
          <w:sz w:val="24"/>
          <w:szCs w:val="24"/>
        </w:rPr>
        <w:t>Фабрикант</w:t>
      </w:r>
      <w:r w:rsidR="00EC056D" w:rsidRPr="008A2A01">
        <w:rPr>
          <w:rFonts w:ascii="Times New Roman" w:hAnsi="Times New Roman"/>
          <w:sz w:val="24"/>
          <w:szCs w:val="24"/>
        </w:rPr>
        <w:t>»</w:t>
      </w:r>
      <w:r w:rsidR="0036565A" w:rsidRPr="008A2A01">
        <w:rPr>
          <w:rFonts w:ascii="Times New Roman" w:hAnsi="Times New Roman"/>
          <w:sz w:val="24"/>
          <w:szCs w:val="24"/>
        </w:rPr>
        <w:t xml:space="preserve"> по адресу: </w:t>
      </w:r>
      <w:r w:rsidR="00415979" w:rsidRPr="008A2A01">
        <w:rPr>
          <w:rFonts w:ascii="Times New Roman" w:hAnsi="Times New Roman"/>
          <w:sz w:val="24"/>
          <w:szCs w:val="24"/>
        </w:rPr>
        <w:t>https://www.fabrika</w:t>
      </w:r>
      <w:r w:rsidR="00415979" w:rsidRPr="008A2A01">
        <w:rPr>
          <w:rFonts w:ascii="Times New Roman" w:hAnsi="Times New Roman"/>
          <w:sz w:val="24"/>
          <w:szCs w:val="24"/>
          <w:lang w:val="en-US"/>
        </w:rPr>
        <w:t>n</w:t>
      </w:r>
      <w:r w:rsidR="00095369" w:rsidRPr="008A2A01">
        <w:rPr>
          <w:rFonts w:ascii="Times New Roman" w:hAnsi="Times New Roman"/>
          <w:sz w:val="24"/>
          <w:szCs w:val="24"/>
        </w:rPr>
        <w:t>t.ru/.</w:t>
      </w:r>
    </w:p>
    <w:p w:rsidR="0036565A" w:rsidRPr="008A2A01" w:rsidRDefault="0036565A" w:rsidP="00997DD1">
      <w:pPr>
        <w:pStyle w:val="ConsNormal"/>
        <w:widowControl/>
        <w:tabs>
          <w:tab w:val="left" w:pos="4354"/>
        </w:tabs>
        <w:ind w:firstLine="709"/>
        <w:jc w:val="both"/>
        <w:rPr>
          <w:rFonts w:ascii="Times New Roman" w:hAnsi="Times New Roman"/>
          <w:sz w:val="24"/>
          <w:szCs w:val="24"/>
        </w:rPr>
      </w:pPr>
      <w:r w:rsidRPr="008A2A01">
        <w:rPr>
          <w:rFonts w:ascii="Times New Roman" w:hAnsi="Times New Roman"/>
          <w:sz w:val="24"/>
          <w:szCs w:val="24"/>
        </w:rPr>
        <w:t xml:space="preserve">Дата и время проведения </w:t>
      </w:r>
      <w:r w:rsidR="0080248A" w:rsidRPr="008A2A01">
        <w:rPr>
          <w:rFonts w:ascii="Times New Roman" w:hAnsi="Times New Roman"/>
          <w:sz w:val="24"/>
          <w:szCs w:val="24"/>
        </w:rPr>
        <w:t>а</w:t>
      </w:r>
      <w:r w:rsidRPr="008A2A0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C801F6" w:rsidRPr="008A2A01">
        <w:rPr>
          <w:rFonts w:ascii="Times New Roman" w:hAnsi="Times New Roman"/>
          <w:sz w:val="24"/>
          <w:szCs w:val="24"/>
        </w:rPr>
        <w:t>16.05</w:t>
      </w:r>
      <w:r w:rsidR="00903A63" w:rsidRPr="008A2A01">
        <w:rPr>
          <w:rFonts w:ascii="Times New Roman" w:hAnsi="Times New Roman"/>
          <w:sz w:val="24"/>
          <w:szCs w:val="24"/>
        </w:rPr>
        <w:t>.2025</w:t>
      </w:r>
      <w:r w:rsidRPr="008A2A01">
        <w:rPr>
          <w:rFonts w:ascii="Times New Roman" w:hAnsi="Times New Roman"/>
          <w:sz w:val="24"/>
          <w:szCs w:val="24"/>
        </w:rPr>
        <w:t xml:space="preserve"> в </w:t>
      </w:r>
      <w:r w:rsidR="00E93415" w:rsidRPr="008A2A01">
        <w:rPr>
          <w:rFonts w:ascii="Times New Roman" w:hAnsi="Times New Roman"/>
          <w:sz w:val="24"/>
          <w:szCs w:val="24"/>
        </w:rPr>
        <w:t>14 ч. 00 мин. (по местному времени</w:t>
      </w:r>
      <w:r w:rsidR="00E2748A" w:rsidRPr="008A2A01">
        <w:rPr>
          <w:rFonts w:ascii="Times New Roman" w:hAnsi="Times New Roman"/>
          <w:sz w:val="24"/>
          <w:szCs w:val="24"/>
        </w:rPr>
        <w:t xml:space="preserve">, </w:t>
      </w:r>
      <w:r w:rsidR="00E93415" w:rsidRPr="008A2A01">
        <w:rPr>
          <w:rFonts w:ascii="Times New Roman" w:hAnsi="Times New Roman"/>
          <w:sz w:val="24"/>
          <w:szCs w:val="24"/>
        </w:rPr>
        <w:t>10 ч. 00 мин. – время Московское).</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951837" w:rsidRPr="002E6B79" w:rsidRDefault="00951837" w:rsidP="00951837">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E6B79">
        <w:t xml:space="preserve">аукцион проводится путем увеличения текущего максимального предложения о цене предмета аукциона на величину </w:t>
      </w:r>
      <w:r>
        <w:t>«</w:t>
      </w:r>
      <w:r w:rsidRPr="002E6B79">
        <w:t>шага аукциона</w:t>
      </w:r>
      <w:r>
        <w:t>»</w:t>
      </w:r>
      <w:r w:rsidRPr="002E6B79">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951837" w:rsidRPr="002E6B79" w:rsidRDefault="00951837" w:rsidP="00951837">
      <w:pPr>
        <w:pStyle w:val="33"/>
        <w:ind w:left="0" w:firstLine="709"/>
      </w:pPr>
      <w:r w:rsidRPr="002E6B79">
        <w:rPr>
          <w:b/>
        </w:rPr>
        <w:t>Аукцион признается несостоявшимся</w:t>
      </w:r>
      <w:r w:rsidRPr="002E6B79">
        <w:t xml:space="preserve"> в случаях, если:</w:t>
      </w:r>
    </w:p>
    <w:p w:rsidR="00951837" w:rsidRPr="002E6B79" w:rsidRDefault="00951837" w:rsidP="00951837">
      <w:pPr>
        <w:autoSpaceDE w:val="0"/>
        <w:autoSpaceDN w:val="0"/>
        <w:adjustRightInd w:val="0"/>
        <w:ind w:firstLine="708"/>
        <w:jc w:val="both"/>
        <w:rPr>
          <w:rFonts w:eastAsiaTheme="minorHAnsi"/>
          <w:lang w:eastAsia="en-US"/>
        </w:rPr>
      </w:pPr>
      <w:r w:rsidRPr="002E6B79">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951837" w:rsidRPr="002E6B79" w:rsidRDefault="00951837" w:rsidP="00951837">
      <w:pPr>
        <w:pStyle w:val="33"/>
        <w:ind w:left="0" w:firstLine="709"/>
      </w:pPr>
      <w:r w:rsidRPr="002E6B79">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951837" w:rsidRPr="002E6B79" w:rsidRDefault="00951837" w:rsidP="00951837">
      <w:pPr>
        <w:pStyle w:val="33"/>
        <w:ind w:left="0" w:firstLine="709"/>
      </w:pPr>
      <w:r w:rsidRPr="002E6B79">
        <w:t xml:space="preserve">в) в случае если в течении 1 (одного) часа после начала проведения Аукциона не </w:t>
      </w:r>
      <w:r w:rsidRPr="002E6B79">
        <w:lastRenderedPageBreak/>
        <w:t>поступило ни одного предложения о цене, которое предусматривало бы более высокую цену предмета Аукциона.</w:t>
      </w:r>
    </w:p>
    <w:p w:rsidR="00951837" w:rsidRPr="002E6B79" w:rsidRDefault="00951837" w:rsidP="00951837">
      <w:pPr>
        <w:pStyle w:val="33"/>
        <w:ind w:left="0" w:firstLine="709"/>
      </w:pPr>
      <w:r w:rsidRPr="002E6B79">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951837" w:rsidRDefault="00951837" w:rsidP="00951837">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951837" w:rsidRPr="002E6B79" w:rsidRDefault="00951837" w:rsidP="00951837">
      <w:pPr>
        <w:pStyle w:val="ConsNormal"/>
        <w:widowControl/>
        <w:tabs>
          <w:tab w:val="left" w:pos="4354"/>
        </w:tabs>
        <w:ind w:firstLine="709"/>
        <w:jc w:val="both"/>
        <w:rPr>
          <w:rFonts w:ascii="Times New Roman" w:hAnsi="Times New Roman"/>
          <w:sz w:val="24"/>
          <w:szCs w:val="24"/>
        </w:rPr>
      </w:pPr>
      <w:r w:rsidRPr="0093298C">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951837" w:rsidRPr="008208BB" w:rsidRDefault="00951837" w:rsidP="00951837">
      <w:pPr>
        <w:autoSpaceDE w:val="0"/>
        <w:autoSpaceDN w:val="0"/>
        <w:adjustRightInd w:val="0"/>
        <w:ind w:firstLine="709"/>
        <w:jc w:val="both"/>
        <w:rPr>
          <w:rFonts w:eastAsiaTheme="minorHAnsi"/>
          <w:highlight w:val="yellow"/>
          <w:lang w:eastAsia="en-US"/>
        </w:rPr>
      </w:pPr>
      <w:r w:rsidRPr="002E6B79">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93298C">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951837" w:rsidRPr="002E6B79" w:rsidRDefault="00951837" w:rsidP="00951837">
      <w:pPr>
        <w:pStyle w:val="ConsPlusNormal"/>
        <w:ind w:firstLine="709"/>
        <w:jc w:val="both"/>
        <w:rPr>
          <w:rFonts w:ascii="Times New Roman" w:hAnsi="Times New Roman" w:cs="Times New Roman"/>
          <w:sz w:val="24"/>
          <w:szCs w:val="24"/>
        </w:rPr>
      </w:pPr>
      <w:r w:rsidRPr="00576504">
        <w:rPr>
          <w:rFonts w:ascii="Times New Roman" w:hAnsi="Times New Roman" w:cs="Times New Roman"/>
          <w:sz w:val="24"/>
          <w:szCs w:val="24"/>
        </w:rPr>
        <w:t>Протокол о результатах электронного аукциона после его размещения на электронной</w:t>
      </w:r>
      <w:r w:rsidRPr="002E6B79">
        <w:rPr>
          <w:rFonts w:ascii="Times New Roman" w:hAnsi="Times New Roman" w:cs="Times New Roman"/>
          <w:sz w:val="24"/>
          <w:szCs w:val="24"/>
        </w:rPr>
        <w:t xml:space="preserve"> площадке в автоматическом режиме направляется оператором электронной площадки для размещения на официальном сайте </w:t>
      </w:r>
      <w:r w:rsidRPr="002E6B79">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w:t>
      </w:r>
    </w:p>
    <w:p w:rsidR="00951837" w:rsidRPr="002E6B79" w:rsidRDefault="00951837" w:rsidP="00951837">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951837" w:rsidRPr="002E6B79" w:rsidRDefault="00951837" w:rsidP="00951837">
      <w:pPr>
        <w:autoSpaceDE w:val="0"/>
        <w:autoSpaceDN w:val="0"/>
        <w:adjustRightInd w:val="0"/>
        <w:ind w:firstLine="709"/>
        <w:jc w:val="both"/>
      </w:pPr>
      <w:r w:rsidRPr="002E6B79">
        <w:rPr>
          <w:b/>
        </w:rPr>
        <w:t xml:space="preserve">Срок заключения договора аренды земельного участка: </w:t>
      </w:r>
      <w:r w:rsidRPr="002E6B79">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w:t>
      </w:r>
      <w:r>
        <w:t>течение 10 (десяти) рабочих</w:t>
      </w:r>
      <w:r w:rsidRPr="002E6B79">
        <w:t xml:space="preserve"> дней со дня направле</w:t>
      </w:r>
      <w:r>
        <w:t>ния победителю аукциона проекта</w:t>
      </w:r>
      <w:r w:rsidRPr="002E6B79">
        <w:t xml:space="preserve"> договор</w:t>
      </w:r>
      <w:r>
        <w:t>а</w:t>
      </w:r>
      <w:r w:rsidRPr="002E6B79">
        <w:t xml:space="preserve"> аренды земельного участка.</w:t>
      </w:r>
    </w:p>
    <w:p w:rsidR="00951837" w:rsidRPr="002E6B79" w:rsidRDefault="00951837" w:rsidP="00951837">
      <w:pPr>
        <w:autoSpaceDE w:val="0"/>
        <w:autoSpaceDN w:val="0"/>
        <w:adjustRightInd w:val="0"/>
        <w:ind w:firstLine="709"/>
        <w:jc w:val="both"/>
        <w:rPr>
          <w:rFonts w:eastAsiaTheme="minorHAnsi"/>
          <w:lang w:eastAsia="en-US"/>
        </w:rPr>
      </w:pPr>
      <w:r w:rsidRPr="00441B8B">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w:t>
      </w:r>
      <w:r>
        <w:rPr>
          <w:rFonts w:eastAsiaTheme="minorHAnsi"/>
          <w:lang w:eastAsia="en-US"/>
        </w:rPr>
        <w:t xml:space="preserve"> </w:t>
      </w:r>
      <w:r w:rsidRPr="002E6B79">
        <w:rPr>
          <w:rFonts w:eastAsiaTheme="minorHAnsi"/>
          <w:lang w:eastAsia="en-US"/>
        </w:rPr>
        <w:t>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51837" w:rsidRPr="002E6B79" w:rsidRDefault="00951837" w:rsidP="00951837">
      <w:pPr>
        <w:autoSpaceDE w:val="0"/>
        <w:autoSpaceDN w:val="0"/>
        <w:adjustRightInd w:val="0"/>
        <w:ind w:firstLine="709"/>
        <w:jc w:val="both"/>
        <w:rPr>
          <w:rFonts w:eastAsiaTheme="minorHAnsi"/>
          <w:lang w:eastAsia="en-US"/>
        </w:rPr>
      </w:pPr>
      <w:r w:rsidRPr="00441B8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w:t>
      </w:r>
      <w:r w:rsidRPr="00441B8B">
        <w:rPr>
          <w:rFonts w:eastAsiaTheme="minorHAnsi"/>
          <w:lang w:eastAsia="en-US"/>
        </w:rPr>
        <w:lastRenderedPageBreak/>
        <w:t>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w:t>
      </w:r>
      <w:r w:rsidRPr="002E6B79">
        <w:rPr>
          <w:rFonts w:eastAsiaTheme="minorHAnsi"/>
          <w:lang w:eastAsia="en-US"/>
        </w:rPr>
        <w:t xml:space="preserve">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w:t>
      </w:r>
      <w:r>
        <w:rPr>
          <w:rFonts w:eastAsiaTheme="minorHAnsi"/>
          <w:lang w:eastAsia="en-US"/>
        </w:rPr>
        <w:t>чальной цене предмета аукциона.</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951837" w:rsidRPr="002E6B79" w:rsidRDefault="00951837" w:rsidP="00951837">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951837" w:rsidRPr="00441B8B" w:rsidRDefault="00951837" w:rsidP="00951837">
      <w:pPr>
        <w:autoSpaceDE w:val="0"/>
        <w:autoSpaceDN w:val="0"/>
        <w:adjustRightInd w:val="0"/>
        <w:ind w:firstLine="709"/>
        <w:jc w:val="both"/>
        <w:rPr>
          <w:rFonts w:eastAsiaTheme="minorHAnsi"/>
          <w:lang w:eastAsia="en-US"/>
        </w:rPr>
      </w:pPr>
      <w:r w:rsidRPr="00441B8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951837" w:rsidRPr="002E6B79" w:rsidRDefault="00951837" w:rsidP="00951837">
      <w:pPr>
        <w:autoSpaceDE w:val="0"/>
        <w:autoSpaceDN w:val="0"/>
        <w:adjustRightInd w:val="0"/>
        <w:ind w:firstLine="709"/>
        <w:jc w:val="both"/>
        <w:rPr>
          <w:rFonts w:eastAsiaTheme="minorHAnsi"/>
          <w:lang w:eastAsia="en-US"/>
        </w:rPr>
      </w:pPr>
      <w:r w:rsidRPr="00441B8B">
        <w:rPr>
          <w:rFonts w:eastAsiaTheme="minorHAnsi"/>
          <w:lang w:eastAsia="en-US"/>
        </w:rPr>
        <w:t>В случае, если в течение десяти рабочих</w:t>
      </w:r>
      <w:r w:rsidRPr="002377C7">
        <w:rPr>
          <w:rFonts w:eastAsiaTheme="minorHAnsi"/>
          <w:lang w:eastAsia="en-US"/>
        </w:rPr>
        <w:t xml:space="preserve"> </w:t>
      </w:r>
      <w:r w:rsidRPr="002E6B79">
        <w:rPr>
          <w:rFonts w:eastAsiaTheme="minorHAnsi"/>
          <w:lang w:eastAsia="en-US"/>
        </w:rPr>
        <w:t xml:space="preserve">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w:t>
      </w:r>
      <w:r w:rsidRPr="00441B8B">
        <w:rPr>
          <w:rFonts w:eastAsiaTheme="minorHAnsi"/>
          <w:lang w:eastAsia="en-US"/>
        </w:rPr>
        <w:t>уполномоченный орган вправе объявить о проведении повторного аукциона или распорядиться земельным участком иным образом в соответствии с Земельным</w:t>
      </w:r>
      <w:r>
        <w:rPr>
          <w:rFonts w:eastAsiaTheme="minorHAnsi"/>
          <w:lang w:eastAsia="en-US"/>
        </w:rPr>
        <w:t xml:space="preserve"> Кодексом</w:t>
      </w:r>
      <w:r w:rsidRPr="00441B8B">
        <w:rPr>
          <w:rFonts w:eastAsiaTheme="minorHAnsi"/>
          <w:lang w:eastAsia="en-US"/>
        </w:rPr>
        <w:t xml:space="preserve"> Российской Федерации.</w:t>
      </w:r>
    </w:p>
    <w:p w:rsidR="00951837" w:rsidRPr="002E6B79" w:rsidRDefault="00951837" w:rsidP="00951837">
      <w:pPr>
        <w:widowControl w:val="0"/>
        <w:autoSpaceDE w:val="0"/>
        <w:autoSpaceDN w:val="0"/>
        <w:adjustRightInd w:val="0"/>
        <w:ind w:firstLine="709"/>
        <w:jc w:val="both"/>
        <w:rPr>
          <w:rFonts w:eastAsiaTheme="minorHAnsi"/>
          <w:lang w:eastAsia="en-US"/>
        </w:rPr>
      </w:pPr>
      <w:r w:rsidRPr="002E6B79">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E6B79">
        <w:rPr>
          <w:rFonts w:eastAsiaTheme="minorHAnsi"/>
          <w:lang w:eastAsia="en-US"/>
        </w:rPr>
        <w:t>п.п</w:t>
      </w:r>
      <w:proofErr w:type="spellEnd"/>
      <w:r w:rsidRPr="002E6B79">
        <w:rPr>
          <w:rFonts w:eastAsiaTheme="minorHAnsi"/>
          <w:lang w:eastAsia="en-US"/>
        </w:rPr>
        <w:t>. 13, 14, 20</w:t>
      </w:r>
      <w:r>
        <w:rPr>
          <w:rFonts w:eastAsiaTheme="minorHAnsi"/>
          <w:lang w:eastAsia="en-US"/>
        </w:rPr>
        <w:t xml:space="preserve">, </w:t>
      </w:r>
      <w:r w:rsidRPr="00730079">
        <w:rPr>
          <w:rFonts w:eastAsiaTheme="minorHAnsi"/>
          <w:lang w:eastAsia="en-US"/>
        </w:rPr>
        <w:t>25</w:t>
      </w:r>
      <w:r w:rsidRPr="002E6B79">
        <w:rPr>
          <w:rFonts w:eastAsiaTheme="minorHAnsi"/>
          <w:lang w:eastAsia="en-US"/>
        </w:rPr>
        <w:t xml:space="preserve">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951837" w:rsidRDefault="001B6B52" w:rsidP="00997DD1">
      <w:pPr>
        <w:widowControl w:val="0"/>
        <w:autoSpaceDE w:val="0"/>
        <w:autoSpaceDN w:val="0"/>
        <w:adjustRightInd w:val="0"/>
        <w:ind w:firstLine="709"/>
        <w:jc w:val="both"/>
        <w:sectPr w:rsidR="007877FA" w:rsidRPr="00951837" w:rsidSect="00C54DF8">
          <w:footerReference w:type="default" r:id="rId15"/>
          <w:pgSz w:w="11906" w:h="16838"/>
          <w:pgMar w:top="1134" w:right="851" w:bottom="993" w:left="1418" w:header="425" w:footer="0" w:gutter="0"/>
          <w:cols w:space="708"/>
          <w:docGrid w:linePitch="360"/>
        </w:sectPr>
      </w:pPr>
      <w:r w:rsidRPr="00951837">
        <w:t>Неотъемлемой частью настоящего извещения являются приложения №№ 1, 2</w:t>
      </w:r>
      <w:r w:rsidR="00C003B5" w:rsidRPr="00951837">
        <w:t>, 2.1</w:t>
      </w:r>
      <w:r w:rsidR="000A1F1B" w:rsidRPr="00951837">
        <w:t>, 2.</w:t>
      </w:r>
      <w:r w:rsidR="00A2144C" w:rsidRPr="00951837">
        <w:t>2, 2.3, 2.4, 2.5, 2.6, 2.7, 2.8, 2.</w:t>
      </w:r>
      <w:r w:rsidR="008C2D8E" w:rsidRPr="00951837">
        <w:t>9, 2.10, 2.11, 2.12, 2.13</w:t>
      </w:r>
      <w:r w:rsidR="007877FA" w:rsidRPr="00951837">
        <w:t>, 2.1</w:t>
      </w:r>
      <w:r w:rsidR="00903A63" w:rsidRPr="00951837">
        <w:t>4, 2.15, 2.16, 2.17, 2.18, 2.19</w:t>
      </w:r>
      <w:r w:rsidR="00AB35D0">
        <w:t>, 2.20</w:t>
      </w:r>
      <w:r w:rsidR="00332D79">
        <w:t>, 2.21</w:t>
      </w:r>
      <w:r w:rsidR="003145F0">
        <w:t>, 2.22.</w:t>
      </w:r>
    </w:p>
    <w:p w:rsidR="00827A9F" w:rsidRPr="00517B9D" w:rsidRDefault="00827A9F" w:rsidP="00997DD1">
      <w:pPr>
        <w:autoSpaceDE w:val="0"/>
        <w:autoSpaceDN w:val="0"/>
        <w:adjustRightInd w:val="0"/>
        <w:ind w:left="5103"/>
        <w:jc w:val="both"/>
        <w:rPr>
          <w:sz w:val="18"/>
          <w:szCs w:val="18"/>
        </w:rPr>
      </w:pPr>
      <w:r w:rsidRPr="00517B9D">
        <w:rPr>
          <w:sz w:val="18"/>
          <w:szCs w:val="18"/>
        </w:rPr>
        <w:lastRenderedPageBreak/>
        <w:t xml:space="preserve">Приложение № 1 к извещению об аукционе </w:t>
      </w:r>
    </w:p>
    <w:p w:rsidR="00827A9F" w:rsidRPr="00754B74" w:rsidRDefault="00827A9F" w:rsidP="00997DD1">
      <w:pPr>
        <w:autoSpaceDE w:val="0"/>
        <w:autoSpaceDN w:val="0"/>
        <w:adjustRightInd w:val="0"/>
        <w:ind w:left="5103"/>
        <w:jc w:val="both"/>
        <w:rPr>
          <w:sz w:val="18"/>
          <w:szCs w:val="18"/>
          <w:highlight w:val="yellow"/>
        </w:rPr>
      </w:pPr>
      <w:r w:rsidRPr="00517B9D">
        <w:rPr>
          <w:sz w:val="18"/>
          <w:szCs w:val="18"/>
        </w:rPr>
        <w:t>на право заключения договоров аренды земельных участков</w:t>
      </w:r>
      <w:r w:rsidRPr="00754B74">
        <w:rPr>
          <w:sz w:val="18"/>
          <w:szCs w:val="18"/>
          <w:highlight w:val="yellow"/>
        </w:rPr>
        <w:t xml:space="preserve">     </w:t>
      </w:r>
    </w:p>
    <w:p w:rsidR="007664FA" w:rsidRPr="00754B74" w:rsidRDefault="007664FA" w:rsidP="00997DD1">
      <w:pPr>
        <w:autoSpaceDE w:val="0"/>
        <w:autoSpaceDN w:val="0"/>
        <w:adjustRightInd w:val="0"/>
        <w:jc w:val="center"/>
        <w:rPr>
          <w:sz w:val="22"/>
          <w:szCs w:val="22"/>
          <w:highlight w:val="yellow"/>
        </w:rPr>
      </w:pPr>
    </w:p>
    <w:p w:rsidR="004D1DAA" w:rsidRPr="002E6B79" w:rsidRDefault="004D1DAA" w:rsidP="004D1DAA">
      <w:pPr>
        <w:autoSpaceDE w:val="0"/>
        <w:autoSpaceDN w:val="0"/>
        <w:adjustRightInd w:val="0"/>
        <w:jc w:val="center"/>
        <w:rPr>
          <w:sz w:val="22"/>
          <w:szCs w:val="22"/>
        </w:rPr>
      </w:pPr>
      <w:r w:rsidRPr="002E6B79">
        <w:rPr>
          <w:sz w:val="22"/>
          <w:szCs w:val="22"/>
        </w:rPr>
        <w:t>ЗАЯВКА НА УЧАСТИЕ В АУКЦИОНЕ</w:t>
      </w:r>
    </w:p>
    <w:p w:rsidR="004D1DAA" w:rsidRDefault="004D1DAA" w:rsidP="004D1DAA">
      <w:pPr>
        <w:autoSpaceDE w:val="0"/>
        <w:autoSpaceDN w:val="0"/>
        <w:adjustRightInd w:val="0"/>
        <w:jc w:val="center"/>
        <w:rPr>
          <w:sz w:val="21"/>
          <w:szCs w:val="21"/>
        </w:rPr>
      </w:pPr>
      <w:r w:rsidRPr="002E6B79">
        <w:rPr>
          <w:sz w:val="21"/>
          <w:szCs w:val="21"/>
        </w:rPr>
        <w:t xml:space="preserve">на право заключения договора аренды земельного участка с кадастровым номером </w:t>
      </w:r>
      <w:proofErr w:type="gramStart"/>
      <w:r w:rsidRPr="002E6B79">
        <w:rPr>
          <w:sz w:val="21"/>
          <w:szCs w:val="21"/>
        </w:rPr>
        <w:t>24:55:_</w:t>
      </w:r>
      <w:proofErr w:type="gramEnd"/>
      <w:r w:rsidRPr="002E6B79">
        <w:rPr>
          <w:sz w:val="21"/>
          <w:szCs w:val="21"/>
        </w:rPr>
        <w:t>___________________</w:t>
      </w:r>
    </w:p>
    <w:p w:rsidR="004D1DAA" w:rsidRPr="002E6B79" w:rsidRDefault="004D1DAA" w:rsidP="004D1DAA">
      <w:pPr>
        <w:autoSpaceDE w:val="0"/>
        <w:autoSpaceDN w:val="0"/>
        <w:adjustRightInd w:val="0"/>
        <w:jc w:val="center"/>
        <w:rPr>
          <w:sz w:val="21"/>
          <w:szCs w:val="21"/>
        </w:rPr>
      </w:pPr>
      <w:r w:rsidRPr="002E6B79">
        <w:rPr>
          <w:sz w:val="21"/>
          <w:szCs w:val="21"/>
        </w:rPr>
        <w:t>___________________________________________________________________________________________</w:t>
      </w:r>
    </w:p>
    <w:p w:rsidR="004D1DAA" w:rsidRPr="002E6B79" w:rsidRDefault="004D1DAA" w:rsidP="004D1DAA">
      <w:pPr>
        <w:autoSpaceDE w:val="0"/>
        <w:autoSpaceDN w:val="0"/>
        <w:adjustRightInd w:val="0"/>
        <w:jc w:val="center"/>
        <w:rPr>
          <w:i/>
          <w:sz w:val="21"/>
          <w:szCs w:val="21"/>
        </w:rPr>
      </w:pPr>
      <w:r w:rsidRPr="002E6B79">
        <w:rPr>
          <w:i/>
          <w:sz w:val="21"/>
          <w:szCs w:val="21"/>
        </w:rPr>
        <w:t>(</w:t>
      </w:r>
      <w:r w:rsidRPr="002E6B79">
        <w:rPr>
          <w:rFonts w:cs="Courier New"/>
          <w:i/>
          <w:sz w:val="21"/>
          <w:szCs w:val="21"/>
        </w:rPr>
        <w:t>для физического лица</w:t>
      </w:r>
      <w:r>
        <w:rPr>
          <w:rFonts w:cs="Courier New"/>
          <w:i/>
          <w:sz w:val="21"/>
          <w:szCs w:val="21"/>
        </w:rPr>
        <w:t>, ИП</w:t>
      </w:r>
      <w:r w:rsidRPr="002E6B79">
        <w:rPr>
          <w:rFonts w:cs="Courier New"/>
          <w:i/>
          <w:sz w:val="21"/>
          <w:szCs w:val="21"/>
        </w:rPr>
        <w:t xml:space="preserve"> – ФИО (последнее – при наличии), для юридического лица - полное наименование)</w:t>
      </w:r>
    </w:p>
    <w:p w:rsidR="004D1DAA" w:rsidRPr="002E6B79" w:rsidRDefault="004D1DAA" w:rsidP="004D1DAA">
      <w:pPr>
        <w:autoSpaceDE w:val="0"/>
        <w:autoSpaceDN w:val="0"/>
        <w:adjustRightInd w:val="0"/>
        <w:rPr>
          <w:sz w:val="21"/>
          <w:szCs w:val="21"/>
        </w:rPr>
      </w:pPr>
      <w:r w:rsidRPr="002E6B79">
        <w:rPr>
          <w:sz w:val="21"/>
          <w:szCs w:val="21"/>
        </w:rPr>
        <w:t>именуем ___ далее заявитель, в лице ______________________________</w:t>
      </w:r>
      <w:r>
        <w:rPr>
          <w:sz w:val="21"/>
          <w:szCs w:val="21"/>
        </w:rPr>
        <w:t>____________________________</w:t>
      </w:r>
    </w:p>
    <w:p w:rsidR="004D1DAA" w:rsidRPr="002E6B79" w:rsidRDefault="004D1DAA" w:rsidP="004D1DAA">
      <w:pPr>
        <w:autoSpaceDE w:val="0"/>
        <w:autoSpaceDN w:val="0"/>
        <w:adjustRightInd w:val="0"/>
        <w:rPr>
          <w:i/>
          <w:sz w:val="21"/>
          <w:szCs w:val="21"/>
        </w:rPr>
      </w:pPr>
      <w:r w:rsidRPr="002E6B79">
        <w:rPr>
          <w:i/>
          <w:sz w:val="21"/>
          <w:szCs w:val="21"/>
        </w:rPr>
        <w:t xml:space="preserve">                                                 (для юридического лица – ФИО (последнее при наличии), должность; ___________________________________________________________</w:t>
      </w:r>
      <w:r>
        <w:rPr>
          <w:i/>
          <w:sz w:val="21"/>
          <w:szCs w:val="21"/>
        </w:rPr>
        <w:t>_____________________________</w:t>
      </w:r>
      <w:r w:rsidRPr="002E6B79">
        <w:rPr>
          <w:i/>
          <w:sz w:val="21"/>
          <w:szCs w:val="21"/>
        </w:rPr>
        <w:t>___для физического лица</w:t>
      </w:r>
      <w:r>
        <w:rPr>
          <w:i/>
          <w:sz w:val="21"/>
          <w:szCs w:val="21"/>
        </w:rPr>
        <w:t>, ИП</w:t>
      </w:r>
      <w:r w:rsidRPr="002E6B79">
        <w:rPr>
          <w:i/>
          <w:sz w:val="21"/>
          <w:szCs w:val="21"/>
        </w:rPr>
        <w:t xml:space="preserve"> - паспортные данные (серия, номер, кем и когда выдан), ИНН</w:t>
      </w:r>
    </w:p>
    <w:p w:rsidR="004D1DAA" w:rsidRPr="002E6B79" w:rsidRDefault="004D1DAA" w:rsidP="004D1DAA">
      <w:pPr>
        <w:autoSpaceDE w:val="0"/>
        <w:autoSpaceDN w:val="0"/>
        <w:adjustRightInd w:val="0"/>
        <w:rPr>
          <w:i/>
          <w:sz w:val="21"/>
          <w:szCs w:val="21"/>
        </w:rPr>
      </w:pPr>
      <w:r w:rsidRPr="002E6B79">
        <w:rPr>
          <w:sz w:val="21"/>
          <w:szCs w:val="21"/>
        </w:rPr>
        <w:t>действующего на основании_______________________________________________________________</w:t>
      </w:r>
      <w:r>
        <w:rPr>
          <w:sz w:val="21"/>
          <w:szCs w:val="21"/>
        </w:rPr>
        <w:t>____</w:t>
      </w:r>
      <w:r>
        <w:rPr>
          <w:sz w:val="21"/>
          <w:szCs w:val="21"/>
        </w:rPr>
        <w:br/>
      </w:r>
      <w:r>
        <w:rPr>
          <w:i/>
          <w:sz w:val="21"/>
          <w:szCs w:val="21"/>
        </w:rPr>
        <w:t xml:space="preserve">                                                 (доверенность/ЕГРИП/Устав – при наличии)</w:t>
      </w:r>
    </w:p>
    <w:p w:rsidR="004D1DAA" w:rsidRPr="002E6B79" w:rsidRDefault="004D1DAA" w:rsidP="004D1DAA">
      <w:pPr>
        <w:autoSpaceDE w:val="0"/>
        <w:autoSpaceDN w:val="0"/>
        <w:adjustRightInd w:val="0"/>
        <w:jc w:val="both"/>
        <w:rPr>
          <w:sz w:val="21"/>
          <w:szCs w:val="21"/>
        </w:rPr>
      </w:pPr>
      <w:r w:rsidRPr="002E6B7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w:t>
      </w:r>
      <w:r>
        <w:rPr>
          <w:sz w:val="21"/>
          <w:szCs w:val="21"/>
        </w:rPr>
        <w:t>______________________________</w:t>
      </w:r>
    </w:p>
    <w:p w:rsidR="004D1DAA" w:rsidRPr="00CD5561" w:rsidRDefault="004D1DAA" w:rsidP="004D1DAA">
      <w:pPr>
        <w:autoSpaceDE w:val="0"/>
        <w:autoSpaceDN w:val="0"/>
        <w:adjustRightInd w:val="0"/>
        <w:jc w:val="both"/>
        <w:rPr>
          <w:i/>
          <w:sz w:val="21"/>
          <w:szCs w:val="21"/>
        </w:rPr>
      </w:pPr>
      <w:r w:rsidRPr="002E6B7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w:t>
      </w:r>
      <w:r>
        <w:rPr>
          <w:sz w:val="21"/>
          <w:szCs w:val="21"/>
        </w:rPr>
        <w:t>__________________________</w:t>
      </w:r>
      <w:r w:rsidRPr="002E6B79">
        <w:rPr>
          <w:sz w:val="21"/>
          <w:szCs w:val="21"/>
        </w:rPr>
        <w:t>, для __________________________________________________________________________________________</w:t>
      </w:r>
      <w:r>
        <w:rPr>
          <w:sz w:val="21"/>
          <w:szCs w:val="21"/>
        </w:rPr>
        <w:t>_</w:t>
      </w:r>
      <w:r>
        <w:rPr>
          <w:sz w:val="21"/>
          <w:szCs w:val="21"/>
        </w:rPr>
        <w:br/>
      </w:r>
      <w:r w:rsidRPr="00CD5561">
        <w:rPr>
          <w:i/>
          <w:sz w:val="21"/>
          <w:szCs w:val="21"/>
        </w:rPr>
        <w:tab/>
        <w:t>(</w:t>
      </w:r>
      <w:r>
        <w:rPr>
          <w:i/>
          <w:sz w:val="21"/>
          <w:szCs w:val="21"/>
        </w:rPr>
        <w:t>указывается цель использования земельного участка)</w:t>
      </w:r>
    </w:p>
    <w:p w:rsidR="004D1DAA" w:rsidRPr="00992DD4" w:rsidRDefault="004D1DAA" w:rsidP="004D1DAA">
      <w:pPr>
        <w:autoSpaceDE w:val="0"/>
        <w:autoSpaceDN w:val="0"/>
        <w:adjustRightInd w:val="0"/>
        <w:rPr>
          <w:sz w:val="21"/>
          <w:szCs w:val="21"/>
        </w:rPr>
      </w:pPr>
      <w:r w:rsidRPr="00992DD4">
        <w:rPr>
          <w:sz w:val="21"/>
          <w:szCs w:val="21"/>
        </w:rPr>
        <w:t>прошу принять настоящую заявку на участие в аукционе на право заключения договора аренды.</w:t>
      </w:r>
    </w:p>
    <w:p w:rsidR="004D1DAA" w:rsidRPr="00992DD4" w:rsidRDefault="004D1DAA" w:rsidP="004D1DAA">
      <w:pPr>
        <w:autoSpaceDE w:val="0"/>
        <w:autoSpaceDN w:val="0"/>
        <w:adjustRightInd w:val="0"/>
        <w:ind w:firstLine="426"/>
        <w:jc w:val="both"/>
        <w:rPr>
          <w:sz w:val="21"/>
          <w:szCs w:val="21"/>
        </w:rPr>
      </w:pPr>
      <w:r w:rsidRPr="00992DD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4D1DAA" w:rsidRPr="00992DD4" w:rsidRDefault="004D1DAA" w:rsidP="004D1DAA">
      <w:pPr>
        <w:autoSpaceDE w:val="0"/>
        <w:autoSpaceDN w:val="0"/>
        <w:adjustRightInd w:val="0"/>
        <w:ind w:firstLine="426"/>
        <w:jc w:val="both"/>
        <w:rPr>
          <w:sz w:val="21"/>
          <w:szCs w:val="21"/>
        </w:rPr>
      </w:pPr>
      <w:r w:rsidRPr="00992DD4">
        <w:rPr>
          <w:sz w:val="21"/>
          <w:szCs w:val="21"/>
        </w:rPr>
        <w:t>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4D1DAA" w:rsidRPr="00992DD4" w:rsidRDefault="004D1DAA" w:rsidP="004D1DAA">
      <w:pPr>
        <w:autoSpaceDE w:val="0"/>
        <w:autoSpaceDN w:val="0"/>
        <w:adjustRightInd w:val="0"/>
        <w:ind w:firstLine="426"/>
        <w:jc w:val="both"/>
        <w:rPr>
          <w:sz w:val="21"/>
          <w:szCs w:val="21"/>
        </w:rPr>
      </w:pPr>
      <w:r w:rsidRPr="00992DD4">
        <w:rPr>
          <w:sz w:val="21"/>
          <w:szCs w:val="21"/>
        </w:rPr>
        <w:t>Гарантирую достоверность сведений и документов, представленных в заявке.</w:t>
      </w:r>
    </w:p>
    <w:p w:rsidR="004D1DAA" w:rsidRPr="00992DD4" w:rsidRDefault="004D1DAA" w:rsidP="004D1DAA">
      <w:pPr>
        <w:autoSpaceDE w:val="0"/>
        <w:autoSpaceDN w:val="0"/>
        <w:adjustRightInd w:val="0"/>
        <w:ind w:firstLine="426"/>
        <w:jc w:val="both"/>
        <w:rPr>
          <w:sz w:val="21"/>
          <w:szCs w:val="21"/>
        </w:rPr>
      </w:pPr>
      <w:r w:rsidRPr="00992DD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2DD4">
        <w:rPr>
          <w:sz w:val="21"/>
          <w:szCs w:val="21"/>
        </w:rPr>
        <w:tab/>
        <w:t xml:space="preserve">                             </w:t>
      </w:r>
      <w:proofErr w:type="gramStart"/>
      <w:r w:rsidRPr="00992DD4">
        <w:rPr>
          <w:sz w:val="21"/>
          <w:szCs w:val="21"/>
        </w:rPr>
        <w:t xml:space="preserve">   (</w:t>
      </w:r>
      <w:proofErr w:type="gramEnd"/>
      <w:r w:rsidRPr="00992DD4">
        <w:rPr>
          <w:sz w:val="21"/>
          <w:szCs w:val="21"/>
        </w:rPr>
        <w:t>указывается цель использования земельного участка)</w:t>
      </w:r>
    </w:p>
    <w:p w:rsidR="004D1DAA" w:rsidRPr="00992DD4" w:rsidRDefault="004D1DAA" w:rsidP="004D1DAA">
      <w:pPr>
        <w:autoSpaceDE w:val="0"/>
        <w:autoSpaceDN w:val="0"/>
        <w:adjustRightInd w:val="0"/>
        <w:jc w:val="both"/>
        <w:rPr>
          <w:sz w:val="21"/>
          <w:szCs w:val="21"/>
        </w:rPr>
      </w:pPr>
      <w:r w:rsidRPr="00992DD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4D1DAA" w:rsidRPr="00992DD4" w:rsidRDefault="004D1DAA" w:rsidP="004D1DAA">
      <w:pPr>
        <w:autoSpaceDE w:val="0"/>
        <w:autoSpaceDN w:val="0"/>
        <w:adjustRightInd w:val="0"/>
        <w:ind w:firstLine="426"/>
        <w:jc w:val="both"/>
        <w:rPr>
          <w:sz w:val="21"/>
          <w:szCs w:val="21"/>
        </w:rPr>
      </w:pPr>
      <w:r w:rsidRPr="00992DD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4D1DAA" w:rsidRPr="00992DD4" w:rsidRDefault="004D1DAA" w:rsidP="004D1DAA">
      <w:pPr>
        <w:autoSpaceDE w:val="0"/>
        <w:autoSpaceDN w:val="0"/>
        <w:adjustRightInd w:val="0"/>
        <w:ind w:firstLine="426"/>
        <w:jc w:val="both"/>
        <w:rPr>
          <w:sz w:val="21"/>
          <w:szCs w:val="21"/>
        </w:rPr>
      </w:pPr>
      <w:r w:rsidRPr="00992DD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4D1DAA" w:rsidRPr="00992DD4" w:rsidRDefault="004D1DAA" w:rsidP="004D1DAA">
      <w:pPr>
        <w:autoSpaceDE w:val="0"/>
        <w:autoSpaceDN w:val="0"/>
        <w:adjustRightInd w:val="0"/>
        <w:ind w:firstLine="426"/>
        <w:jc w:val="both"/>
        <w:rPr>
          <w:sz w:val="21"/>
          <w:szCs w:val="21"/>
        </w:rPr>
      </w:pPr>
      <w:r w:rsidRPr="00992DD4">
        <w:rPr>
          <w:sz w:val="21"/>
          <w:szCs w:val="21"/>
        </w:rPr>
        <w:t>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4D1DAA" w:rsidRPr="00992DD4" w:rsidRDefault="004D1DAA" w:rsidP="004D1DAA">
      <w:pPr>
        <w:autoSpaceDE w:val="0"/>
        <w:autoSpaceDN w:val="0"/>
        <w:adjustRightInd w:val="0"/>
        <w:ind w:firstLine="426"/>
        <w:jc w:val="both"/>
        <w:rPr>
          <w:sz w:val="21"/>
          <w:szCs w:val="21"/>
        </w:rPr>
      </w:pPr>
      <w:r w:rsidRPr="00992DD4">
        <w:rPr>
          <w:sz w:val="21"/>
          <w:szCs w:val="21"/>
        </w:rPr>
        <w:t>С указанными персональными сведениями может производиться автоматизированная</w:t>
      </w:r>
    </w:p>
    <w:p w:rsidR="004D1DAA" w:rsidRPr="00992DD4" w:rsidRDefault="004D1DAA" w:rsidP="004D1DAA">
      <w:pPr>
        <w:autoSpaceDE w:val="0"/>
        <w:autoSpaceDN w:val="0"/>
        <w:adjustRightInd w:val="0"/>
        <w:jc w:val="both"/>
        <w:rPr>
          <w:sz w:val="21"/>
          <w:szCs w:val="21"/>
        </w:rPr>
      </w:pPr>
      <w:r w:rsidRPr="00992DD4">
        <w:rPr>
          <w:sz w:val="21"/>
          <w:szCs w:val="21"/>
        </w:rPr>
        <w:t>и неавтоматизированная обработка.</w:t>
      </w:r>
    </w:p>
    <w:p w:rsidR="004D1DAA" w:rsidRDefault="004D1DAA" w:rsidP="004D1DAA">
      <w:pPr>
        <w:autoSpaceDE w:val="0"/>
        <w:autoSpaceDN w:val="0"/>
        <w:adjustRightInd w:val="0"/>
        <w:ind w:firstLine="426"/>
        <w:jc w:val="both"/>
        <w:rPr>
          <w:sz w:val="21"/>
          <w:szCs w:val="21"/>
        </w:rPr>
      </w:pPr>
      <w:r w:rsidRPr="00992DD4">
        <w:rPr>
          <w:sz w:val="21"/>
          <w:szCs w:val="21"/>
        </w:rPr>
        <w:t>Согласие вступает в силу со дня его подписания и действует в течении неопределенного срока.</w:t>
      </w:r>
    </w:p>
    <w:p w:rsidR="004D1DAA" w:rsidRPr="002E6B79" w:rsidRDefault="004D1DAA" w:rsidP="004D1DAA">
      <w:pPr>
        <w:autoSpaceDE w:val="0"/>
        <w:autoSpaceDN w:val="0"/>
        <w:adjustRightInd w:val="0"/>
        <w:jc w:val="both"/>
        <w:rPr>
          <w:sz w:val="21"/>
          <w:szCs w:val="21"/>
        </w:rPr>
      </w:pPr>
      <w:r w:rsidRPr="002E6B79">
        <w:rPr>
          <w:sz w:val="21"/>
          <w:szCs w:val="21"/>
        </w:rPr>
        <w:t>Почтовый адрес (место жительства) заявителя ____________________________________________________</w:t>
      </w:r>
    </w:p>
    <w:p w:rsidR="004D1DAA" w:rsidRDefault="004D1DAA" w:rsidP="004D1DAA">
      <w:pPr>
        <w:autoSpaceDE w:val="0"/>
        <w:autoSpaceDN w:val="0"/>
        <w:adjustRightInd w:val="0"/>
        <w:jc w:val="both"/>
        <w:rPr>
          <w:sz w:val="21"/>
          <w:szCs w:val="21"/>
        </w:rPr>
      </w:pPr>
      <w:r w:rsidRPr="002E6B79">
        <w:rPr>
          <w:sz w:val="21"/>
          <w:szCs w:val="21"/>
        </w:rPr>
        <w:t>___________________________________________________________________________________________</w:t>
      </w:r>
    </w:p>
    <w:p w:rsidR="004D1DAA" w:rsidRPr="002E6B79" w:rsidRDefault="004D1DAA" w:rsidP="004D1DAA">
      <w:pPr>
        <w:autoSpaceDE w:val="0"/>
        <w:autoSpaceDN w:val="0"/>
        <w:adjustRightInd w:val="0"/>
        <w:jc w:val="both"/>
        <w:rPr>
          <w:sz w:val="21"/>
          <w:szCs w:val="21"/>
        </w:rPr>
      </w:pPr>
      <w:r w:rsidRPr="002E6B79">
        <w:rPr>
          <w:sz w:val="21"/>
          <w:szCs w:val="21"/>
        </w:rPr>
        <w:t>Телефон заявителя __________________________________</w:t>
      </w:r>
      <w:r>
        <w:rPr>
          <w:sz w:val="21"/>
          <w:szCs w:val="21"/>
        </w:rPr>
        <w:t>______________________________</w:t>
      </w:r>
      <w:r w:rsidRPr="002E6B79">
        <w:rPr>
          <w:sz w:val="21"/>
          <w:szCs w:val="21"/>
        </w:rPr>
        <w:t>________</w:t>
      </w:r>
      <w:r>
        <w:rPr>
          <w:sz w:val="21"/>
          <w:szCs w:val="21"/>
        </w:rPr>
        <w:t>_</w:t>
      </w:r>
      <w:r w:rsidRPr="002E6B79">
        <w:rPr>
          <w:sz w:val="21"/>
          <w:szCs w:val="21"/>
        </w:rPr>
        <w:t>__</w:t>
      </w:r>
    </w:p>
    <w:p w:rsidR="004D1DAA" w:rsidRPr="002E6B79" w:rsidRDefault="004D1DAA" w:rsidP="004D1DAA">
      <w:pPr>
        <w:autoSpaceDE w:val="0"/>
        <w:autoSpaceDN w:val="0"/>
        <w:adjustRightInd w:val="0"/>
        <w:jc w:val="both"/>
        <w:rPr>
          <w:sz w:val="21"/>
          <w:szCs w:val="21"/>
        </w:rPr>
      </w:pPr>
      <w:r w:rsidRPr="002E6B79">
        <w:rPr>
          <w:b/>
          <w:sz w:val="21"/>
          <w:szCs w:val="21"/>
          <w:u w:val="single"/>
        </w:rPr>
        <w:t xml:space="preserve">Электронная </w:t>
      </w:r>
      <w:proofErr w:type="gramStart"/>
      <w:r w:rsidRPr="002E6B79">
        <w:rPr>
          <w:b/>
          <w:sz w:val="21"/>
          <w:szCs w:val="21"/>
          <w:u w:val="single"/>
        </w:rPr>
        <w:t>почта:</w:t>
      </w:r>
      <w:r>
        <w:rPr>
          <w:b/>
          <w:sz w:val="21"/>
          <w:szCs w:val="21"/>
          <w:u w:val="single"/>
        </w:rPr>
        <w:t>_</w:t>
      </w:r>
      <w:proofErr w:type="gramEnd"/>
      <w:r>
        <w:rPr>
          <w:b/>
          <w:sz w:val="21"/>
          <w:szCs w:val="21"/>
          <w:u w:val="single"/>
        </w:rPr>
        <w:t>_</w:t>
      </w:r>
      <w:r w:rsidRPr="002E6B79">
        <w:rPr>
          <w:sz w:val="21"/>
          <w:szCs w:val="21"/>
        </w:rPr>
        <w:t>_______________________________________________________________________</w:t>
      </w:r>
    </w:p>
    <w:p w:rsidR="004D1DAA" w:rsidRPr="002E6B79" w:rsidRDefault="004D1DAA" w:rsidP="004D1DAA">
      <w:pPr>
        <w:autoSpaceDE w:val="0"/>
        <w:autoSpaceDN w:val="0"/>
        <w:adjustRightInd w:val="0"/>
        <w:jc w:val="both"/>
        <w:rPr>
          <w:sz w:val="21"/>
          <w:szCs w:val="21"/>
        </w:rPr>
      </w:pPr>
      <w:r w:rsidRPr="002E6B79">
        <w:rPr>
          <w:sz w:val="21"/>
          <w:szCs w:val="21"/>
        </w:rPr>
        <w:t xml:space="preserve">Банковские реквизиты заявителя: </w:t>
      </w:r>
    </w:p>
    <w:p w:rsidR="004D1DAA" w:rsidRDefault="004D1DAA" w:rsidP="004D1DAA">
      <w:pPr>
        <w:autoSpaceDE w:val="0"/>
        <w:autoSpaceDN w:val="0"/>
        <w:adjustRightInd w:val="0"/>
        <w:jc w:val="both"/>
        <w:rPr>
          <w:sz w:val="21"/>
          <w:szCs w:val="21"/>
        </w:rPr>
      </w:pPr>
      <w:r w:rsidRPr="002E6B79">
        <w:rPr>
          <w:sz w:val="21"/>
          <w:szCs w:val="21"/>
        </w:rPr>
        <w:t>Расчетный (лицевой) счет № ____________________________________</w:t>
      </w:r>
      <w:r>
        <w:rPr>
          <w:sz w:val="21"/>
          <w:szCs w:val="21"/>
        </w:rPr>
        <w:t>_______________________________</w:t>
      </w:r>
    </w:p>
    <w:p w:rsidR="004D1DAA" w:rsidRPr="002E6B79" w:rsidRDefault="004D1DAA" w:rsidP="004D1DAA">
      <w:pPr>
        <w:autoSpaceDE w:val="0"/>
        <w:autoSpaceDN w:val="0"/>
        <w:adjustRightInd w:val="0"/>
        <w:jc w:val="both"/>
        <w:rPr>
          <w:sz w:val="21"/>
          <w:szCs w:val="21"/>
        </w:rPr>
      </w:pPr>
      <w:r w:rsidRPr="002E6B79">
        <w:rPr>
          <w:sz w:val="21"/>
          <w:szCs w:val="21"/>
        </w:rPr>
        <w:t xml:space="preserve">Номер счета (для </w:t>
      </w:r>
      <w:proofErr w:type="gramStart"/>
      <w:r w:rsidRPr="002E6B79">
        <w:rPr>
          <w:sz w:val="21"/>
          <w:szCs w:val="21"/>
        </w:rPr>
        <w:t>ИП)_</w:t>
      </w:r>
      <w:proofErr w:type="gramEnd"/>
      <w:r w:rsidRPr="002E6B79">
        <w:rPr>
          <w:sz w:val="21"/>
          <w:szCs w:val="21"/>
        </w:rPr>
        <w:t>________________________________________________________________________</w:t>
      </w:r>
    </w:p>
    <w:p w:rsidR="004D1DAA" w:rsidRPr="002E6B79" w:rsidRDefault="004D1DAA" w:rsidP="004D1DAA">
      <w:pPr>
        <w:autoSpaceDE w:val="0"/>
        <w:autoSpaceDN w:val="0"/>
        <w:adjustRightInd w:val="0"/>
        <w:jc w:val="both"/>
        <w:rPr>
          <w:sz w:val="21"/>
          <w:szCs w:val="21"/>
        </w:rPr>
      </w:pPr>
      <w:r w:rsidRPr="002E6B79">
        <w:rPr>
          <w:sz w:val="21"/>
          <w:szCs w:val="21"/>
        </w:rPr>
        <w:t>в____________________________________________________________</w:t>
      </w:r>
      <w:r>
        <w:rPr>
          <w:sz w:val="21"/>
          <w:szCs w:val="21"/>
        </w:rPr>
        <w:t>_____________________________</w:t>
      </w:r>
    </w:p>
    <w:p w:rsidR="004D1DAA" w:rsidRPr="002E6B79" w:rsidRDefault="004D1DAA" w:rsidP="004D1DAA">
      <w:pPr>
        <w:autoSpaceDE w:val="0"/>
        <w:autoSpaceDN w:val="0"/>
        <w:adjustRightInd w:val="0"/>
        <w:jc w:val="both"/>
        <w:rPr>
          <w:sz w:val="21"/>
          <w:szCs w:val="21"/>
        </w:rPr>
      </w:pPr>
      <w:proofErr w:type="spellStart"/>
      <w:r w:rsidRPr="002E6B79">
        <w:rPr>
          <w:sz w:val="21"/>
          <w:szCs w:val="21"/>
        </w:rPr>
        <w:t>кор</w:t>
      </w:r>
      <w:proofErr w:type="spellEnd"/>
      <w:r w:rsidRPr="002E6B79">
        <w:rPr>
          <w:sz w:val="21"/>
          <w:szCs w:val="21"/>
        </w:rPr>
        <w:t>. счет № __________________________________БИК ____________</w:t>
      </w:r>
      <w:r>
        <w:rPr>
          <w:sz w:val="21"/>
          <w:szCs w:val="21"/>
        </w:rPr>
        <w:t>_______________________________</w:t>
      </w:r>
    </w:p>
    <w:p w:rsidR="004D1DAA" w:rsidRDefault="004D1DAA" w:rsidP="004D1DAA">
      <w:pPr>
        <w:autoSpaceDE w:val="0"/>
        <w:autoSpaceDN w:val="0"/>
        <w:adjustRightInd w:val="0"/>
        <w:jc w:val="both"/>
        <w:rPr>
          <w:sz w:val="21"/>
          <w:szCs w:val="21"/>
        </w:rPr>
      </w:pPr>
      <w:r w:rsidRPr="002E6B79">
        <w:rPr>
          <w:sz w:val="21"/>
          <w:szCs w:val="21"/>
        </w:rPr>
        <w:t>ИНН ________________________________________КПП__________________</w:t>
      </w:r>
      <w:r>
        <w:rPr>
          <w:sz w:val="21"/>
          <w:szCs w:val="21"/>
        </w:rPr>
        <w:t>________________________</w:t>
      </w:r>
    </w:p>
    <w:p w:rsidR="0014194D" w:rsidRPr="00095657" w:rsidRDefault="0014194D" w:rsidP="00997DD1">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72E" w:rsidRDefault="001E572E">
      <w:r>
        <w:separator/>
      </w:r>
    </w:p>
  </w:endnote>
  <w:endnote w:type="continuationSeparator" w:id="0">
    <w:p w:rsidR="001E572E" w:rsidRDefault="001E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1E572E" w:rsidRDefault="001E572E">
        <w:pPr>
          <w:pStyle w:val="af0"/>
          <w:jc w:val="center"/>
        </w:pPr>
        <w:r>
          <w:fldChar w:fldCharType="begin"/>
        </w:r>
        <w:r>
          <w:instrText>PAGE   \* MERGEFORMAT</w:instrText>
        </w:r>
        <w:r>
          <w:fldChar w:fldCharType="separate"/>
        </w:r>
        <w:r w:rsidR="0072436B">
          <w:rPr>
            <w:noProof/>
          </w:rPr>
          <w:t>1</w:t>
        </w:r>
        <w:r>
          <w:fldChar w:fldCharType="end"/>
        </w:r>
      </w:p>
    </w:sdtContent>
  </w:sdt>
  <w:p w:rsidR="001E572E" w:rsidRPr="00B700B1" w:rsidRDefault="001E572E"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72E" w:rsidRDefault="001E572E">
      <w:r>
        <w:separator/>
      </w:r>
    </w:p>
  </w:footnote>
  <w:footnote w:type="continuationSeparator" w:id="0">
    <w:p w:rsidR="001E572E" w:rsidRDefault="001E57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proofState w:spelling="clean" w:grammar="clean"/>
  <w:defaultTabStop w:val="709"/>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781"/>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439"/>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2854"/>
    <w:rsid w:val="00092A12"/>
    <w:rsid w:val="00092E8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662D"/>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11F"/>
    <w:rsid w:val="000F4BC4"/>
    <w:rsid w:val="000F4D8E"/>
    <w:rsid w:val="000F4F91"/>
    <w:rsid w:val="000F5348"/>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3F0C"/>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6B5"/>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2B"/>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77B"/>
    <w:rsid w:val="001B67E5"/>
    <w:rsid w:val="001B6912"/>
    <w:rsid w:val="001B69B3"/>
    <w:rsid w:val="001B6B52"/>
    <w:rsid w:val="001B6C16"/>
    <w:rsid w:val="001B6E01"/>
    <w:rsid w:val="001B6EFA"/>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72E"/>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FA"/>
    <w:rsid w:val="00297229"/>
    <w:rsid w:val="002975EB"/>
    <w:rsid w:val="00297B62"/>
    <w:rsid w:val="00297D7B"/>
    <w:rsid w:val="00297FE7"/>
    <w:rsid w:val="002A0556"/>
    <w:rsid w:val="002A0DDA"/>
    <w:rsid w:val="002A13D0"/>
    <w:rsid w:val="002A1816"/>
    <w:rsid w:val="002A1B47"/>
    <w:rsid w:val="002A2117"/>
    <w:rsid w:val="002A28CD"/>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8AB"/>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591"/>
    <w:rsid w:val="003006E5"/>
    <w:rsid w:val="00300AA4"/>
    <w:rsid w:val="00300B02"/>
    <w:rsid w:val="00300FB1"/>
    <w:rsid w:val="00301057"/>
    <w:rsid w:val="00301120"/>
    <w:rsid w:val="00301369"/>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5F0"/>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2D79"/>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3F6"/>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55A"/>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13"/>
    <w:rsid w:val="003D1BAB"/>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3FD"/>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66B"/>
    <w:rsid w:val="004258E6"/>
    <w:rsid w:val="00425932"/>
    <w:rsid w:val="0042596A"/>
    <w:rsid w:val="00426C70"/>
    <w:rsid w:val="00426DE7"/>
    <w:rsid w:val="00426FC0"/>
    <w:rsid w:val="004270CB"/>
    <w:rsid w:val="00427276"/>
    <w:rsid w:val="004277FD"/>
    <w:rsid w:val="00427AB0"/>
    <w:rsid w:val="00427E1A"/>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D3"/>
    <w:rsid w:val="004962B8"/>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1DAA"/>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577"/>
    <w:rsid w:val="004E5AAA"/>
    <w:rsid w:val="004E5BAC"/>
    <w:rsid w:val="004E6721"/>
    <w:rsid w:val="004E6ECB"/>
    <w:rsid w:val="004E6F27"/>
    <w:rsid w:val="004E715B"/>
    <w:rsid w:val="004E7370"/>
    <w:rsid w:val="004E757E"/>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B9D"/>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23E9"/>
    <w:rsid w:val="0053262E"/>
    <w:rsid w:val="0053353A"/>
    <w:rsid w:val="00533705"/>
    <w:rsid w:val="00533AA0"/>
    <w:rsid w:val="0053402A"/>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33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977"/>
    <w:rsid w:val="00602E7C"/>
    <w:rsid w:val="0060309B"/>
    <w:rsid w:val="00603B84"/>
    <w:rsid w:val="006043DB"/>
    <w:rsid w:val="006048EB"/>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E30"/>
    <w:rsid w:val="00614F93"/>
    <w:rsid w:val="0061513F"/>
    <w:rsid w:val="00615162"/>
    <w:rsid w:val="00615811"/>
    <w:rsid w:val="00615ABA"/>
    <w:rsid w:val="00616285"/>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24F"/>
    <w:rsid w:val="0066096A"/>
    <w:rsid w:val="00660CA0"/>
    <w:rsid w:val="00660DC6"/>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0F7"/>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5108"/>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75F"/>
    <w:rsid w:val="006F2860"/>
    <w:rsid w:val="006F2BF6"/>
    <w:rsid w:val="006F326E"/>
    <w:rsid w:val="006F3635"/>
    <w:rsid w:val="006F3A5D"/>
    <w:rsid w:val="006F3C17"/>
    <w:rsid w:val="006F3D38"/>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6FF"/>
    <w:rsid w:val="00704B91"/>
    <w:rsid w:val="0070541C"/>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36B"/>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F53"/>
    <w:rsid w:val="00763777"/>
    <w:rsid w:val="00763AA7"/>
    <w:rsid w:val="00763D8B"/>
    <w:rsid w:val="0076464B"/>
    <w:rsid w:val="00764C5D"/>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A84"/>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1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A01"/>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AD"/>
    <w:rsid w:val="008B5207"/>
    <w:rsid w:val="008B5220"/>
    <w:rsid w:val="008B5327"/>
    <w:rsid w:val="008B5974"/>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3D0"/>
    <w:rsid w:val="0093363D"/>
    <w:rsid w:val="0093363E"/>
    <w:rsid w:val="0093364B"/>
    <w:rsid w:val="00933B5A"/>
    <w:rsid w:val="00934458"/>
    <w:rsid w:val="009347B6"/>
    <w:rsid w:val="009348A1"/>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837"/>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0F3D"/>
    <w:rsid w:val="009B1587"/>
    <w:rsid w:val="009B15D0"/>
    <w:rsid w:val="009B1D7F"/>
    <w:rsid w:val="009B1E71"/>
    <w:rsid w:val="009B2088"/>
    <w:rsid w:val="009B217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5E55"/>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FD2"/>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DEA"/>
    <w:rsid w:val="009F52FB"/>
    <w:rsid w:val="009F5824"/>
    <w:rsid w:val="009F5CB6"/>
    <w:rsid w:val="009F61CF"/>
    <w:rsid w:val="009F64A6"/>
    <w:rsid w:val="009F6584"/>
    <w:rsid w:val="009F66C2"/>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100D"/>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999"/>
    <w:rsid w:val="00A21EF7"/>
    <w:rsid w:val="00A22702"/>
    <w:rsid w:val="00A22C99"/>
    <w:rsid w:val="00A22D08"/>
    <w:rsid w:val="00A22D90"/>
    <w:rsid w:val="00A230EE"/>
    <w:rsid w:val="00A23565"/>
    <w:rsid w:val="00A235FB"/>
    <w:rsid w:val="00A237C9"/>
    <w:rsid w:val="00A237D9"/>
    <w:rsid w:val="00A23BD5"/>
    <w:rsid w:val="00A242E2"/>
    <w:rsid w:val="00A24468"/>
    <w:rsid w:val="00A24B16"/>
    <w:rsid w:val="00A24D6E"/>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2D0"/>
    <w:rsid w:val="00A3033F"/>
    <w:rsid w:val="00A30505"/>
    <w:rsid w:val="00A30A9A"/>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B64"/>
    <w:rsid w:val="00AA1F17"/>
    <w:rsid w:val="00AA249B"/>
    <w:rsid w:val="00AA27D3"/>
    <w:rsid w:val="00AA2853"/>
    <w:rsid w:val="00AA2894"/>
    <w:rsid w:val="00AA2995"/>
    <w:rsid w:val="00AA2A6F"/>
    <w:rsid w:val="00AA2AFA"/>
    <w:rsid w:val="00AA2D61"/>
    <w:rsid w:val="00AA2FF0"/>
    <w:rsid w:val="00AA3304"/>
    <w:rsid w:val="00AA347F"/>
    <w:rsid w:val="00AA3FE5"/>
    <w:rsid w:val="00AA4EFF"/>
    <w:rsid w:val="00AA55C8"/>
    <w:rsid w:val="00AA5751"/>
    <w:rsid w:val="00AA5EA2"/>
    <w:rsid w:val="00AA5EE6"/>
    <w:rsid w:val="00AA6056"/>
    <w:rsid w:val="00AA622D"/>
    <w:rsid w:val="00AA6266"/>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5D0"/>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A9A"/>
    <w:rsid w:val="00AE7F95"/>
    <w:rsid w:val="00AF05F3"/>
    <w:rsid w:val="00AF06AF"/>
    <w:rsid w:val="00AF09E4"/>
    <w:rsid w:val="00AF0ED0"/>
    <w:rsid w:val="00AF101A"/>
    <w:rsid w:val="00AF1088"/>
    <w:rsid w:val="00AF146A"/>
    <w:rsid w:val="00AF171C"/>
    <w:rsid w:val="00AF1741"/>
    <w:rsid w:val="00AF1B08"/>
    <w:rsid w:val="00AF1BFB"/>
    <w:rsid w:val="00AF1F2B"/>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7F7"/>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81C"/>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6E"/>
    <w:rsid w:val="00C07469"/>
    <w:rsid w:val="00C076B9"/>
    <w:rsid w:val="00C07BD6"/>
    <w:rsid w:val="00C07CF9"/>
    <w:rsid w:val="00C07DCC"/>
    <w:rsid w:val="00C10505"/>
    <w:rsid w:val="00C10607"/>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864"/>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2030"/>
    <w:rsid w:val="00C42031"/>
    <w:rsid w:val="00C4215F"/>
    <w:rsid w:val="00C422AC"/>
    <w:rsid w:val="00C422FC"/>
    <w:rsid w:val="00C423A6"/>
    <w:rsid w:val="00C424E1"/>
    <w:rsid w:val="00C42530"/>
    <w:rsid w:val="00C426F8"/>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CD3"/>
    <w:rsid w:val="00C56EB2"/>
    <w:rsid w:val="00C56F76"/>
    <w:rsid w:val="00C572F2"/>
    <w:rsid w:val="00C5739B"/>
    <w:rsid w:val="00C5752C"/>
    <w:rsid w:val="00C578AE"/>
    <w:rsid w:val="00C57C4D"/>
    <w:rsid w:val="00C60207"/>
    <w:rsid w:val="00C60396"/>
    <w:rsid w:val="00C60DE2"/>
    <w:rsid w:val="00C61B0E"/>
    <w:rsid w:val="00C61D23"/>
    <w:rsid w:val="00C61D40"/>
    <w:rsid w:val="00C61F06"/>
    <w:rsid w:val="00C6226A"/>
    <w:rsid w:val="00C626CE"/>
    <w:rsid w:val="00C628FC"/>
    <w:rsid w:val="00C62BC5"/>
    <w:rsid w:val="00C62EE6"/>
    <w:rsid w:val="00C62EFE"/>
    <w:rsid w:val="00C63192"/>
    <w:rsid w:val="00C631A8"/>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67F"/>
    <w:rsid w:val="00C6669A"/>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29"/>
    <w:rsid w:val="00C950AC"/>
    <w:rsid w:val="00C95132"/>
    <w:rsid w:val="00C9517D"/>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49C9"/>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0F7"/>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2FC"/>
    <w:rsid w:val="00D23594"/>
    <w:rsid w:val="00D238BF"/>
    <w:rsid w:val="00D242EE"/>
    <w:rsid w:val="00D2464B"/>
    <w:rsid w:val="00D249AB"/>
    <w:rsid w:val="00D24E0B"/>
    <w:rsid w:val="00D24F99"/>
    <w:rsid w:val="00D25B87"/>
    <w:rsid w:val="00D26BF9"/>
    <w:rsid w:val="00D26D6D"/>
    <w:rsid w:val="00D26F8B"/>
    <w:rsid w:val="00D271F4"/>
    <w:rsid w:val="00D274A1"/>
    <w:rsid w:val="00D27674"/>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67A5C"/>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A1"/>
    <w:rsid w:val="00D73C82"/>
    <w:rsid w:val="00D73CC1"/>
    <w:rsid w:val="00D7414B"/>
    <w:rsid w:val="00D74572"/>
    <w:rsid w:val="00D74805"/>
    <w:rsid w:val="00D748FE"/>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CC2"/>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9"/>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F64"/>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57"/>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7E4"/>
    <w:rsid w:val="00F628B0"/>
    <w:rsid w:val="00F62AD7"/>
    <w:rsid w:val="00F62D54"/>
    <w:rsid w:val="00F62FE4"/>
    <w:rsid w:val="00F6330E"/>
    <w:rsid w:val="00F635A3"/>
    <w:rsid w:val="00F6373C"/>
    <w:rsid w:val="00F63833"/>
    <w:rsid w:val="00F63D07"/>
    <w:rsid w:val="00F63E92"/>
    <w:rsid w:val="00F63F34"/>
    <w:rsid w:val="00F641C9"/>
    <w:rsid w:val="00F641FD"/>
    <w:rsid w:val="00F6423B"/>
    <w:rsid w:val="00F646FB"/>
    <w:rsid w:val="00F64A2A"/>
    <w:rsid w:val="00F64A2C"/>
    <w:rsid w:val="00F64EBF"/>
    <w:rsid w:val="00F651FA"/>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8B5"/>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6F8"/>
    <w:rsid w:val="00FE282F"/>
    <w:rsid w:val="00FE2886"/>
    <w:rsid w:val="00FE298A"/>
    <w:rsid w:val="00FE30EC"/>
    <w:rsid w:val="00FE37BF"/>
    <w:rsid w:val="00FE3BE0"/>
    <w:rsid w:val="00FE3E16"/>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2FF67282"/>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7F67A-CBC4-4AE4-890C-FCCF4E16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38</Pages>
  <Words>22215</Words>
  <Characters>126626</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295</cp:revision>
  <cp:lastPrinted>2025-01-14T08:59:00Z</cp:lastPrinted>
  <dcterms:created xsi:type="dcterms:W3CDTF">2025-01-16T05:02:00Z</dcterms:created>
  <dcterms:modified xsi:type="dcterms:W3CDTF">2025-04-22T02:47:00Z</dcterms:modified>
</cp:coreProperties>
</file>